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0B2" w:rsidRPr="00D722B1" w:rsidRDefault="00E47101" w:rsidP="00607E73">
      <w:pPr>
        <w:rPr>
          <w:b/>
          <w:u w:val="single"/>
          <w:lang w:val="en-US"/>
        </w:rPr>
      </w:pPr>
      <w:proofErr w:type="spellStart"/>
      <w:r w:rsidRPr="00D722B1">
        <w:rPr>
          <w:b/>
          <w:u w:val="single"/>
          <w:lang w:val="en-US"/>
        </w:rPr>
        <w:t>Zagadnienia</w:t>
      </w:r>
      <w:proofErr w:type="spellEnd"/>
      <w:r w:rsidRPr="00D722B1">
        <w:rPr>
          <w:b/>
          <w:u w:val="single"/>
          <w:lang w:val="en-US"/>
        </w:rPr>
        <w:t xml:space="preserve"> </w:t>
      </w:r>
      <w:proofErr w:type="spellStart"/>
      <w:r w:rsidRPr="00D722B1">
        <w:rPr>
          <w:b/>
          <w:u w:val="single"/>
          <w:lang w:val="en-US"/>
        </w:rPr>
        <w:t>wspólne</w:t>
      </w:r>
      <w:proofErr w:type="spellEnd"/>
    </w:p>
    <w:p w:rsidR="0051661E" w:rsidRDefault="0051661E" w:rsidP="009C32A5">
      <w:pPr>
        <w:pStyle w:val="Akapitzlist"/>
        <w:numPr>
          <w:ilvl w:val="0"/>
          <w:numId w:val="5"/>
        </w:numPr>
        <w:spacing w:after="0" w:line="240" w:lineRule="auto"/>
        <w:ind w:left="714" w:hanging="357"/>
      </w:pPr>
      <w:r w:rsidRPr="0051661E">
        <w:t>Czynności związane z technologicznym przygotowaniem produkcji</w:t>
      </w:r>
    </w:p>
    <w:p w:rsidR="0051661E" w:rsidRPr="0051661E" w:rsidRDefault="0051661E" w:rsidP="009C32A5">
      <w:pPr>
        <w:pStyle w:val="Akapitzlist"/>
        <w:numPr>
          <w:ilvl w:val="0"/>
          <w:numId w:val="5"/>
        </w:numPr>
        <w:spacing w:after="0" w:line="240" w:lineRule="auto"/>
        <w:ind w:left="714" w:hanging="357"/>
      </w:pPr>
      <w:r w:rsidRPr="0051661E">
        <w:t>Właściwości materiałów konstrukcyjnych (fizyczne, chemiczne, technologiczne, użytkowe)</w:t>
      </w:r>
    </w:p>
    <w:p w:rsidR="0051661E" w:rsidRPr="0051661E" w:rsidRDefault="009E42A7" w:rsidP="009C32A5">
      <w:pPr>
        <w:pStyle w:val="Akapitzlist"/>
        <w:numPr>
          <w:ilvl w:val="0"/>
          <w:numId w:val="5"/>
        </w:numPr>
        <w:spacing w:after="0" w:line="240" w:lineRule="auto"/>
        <w:ind w:left="714" w:hanging="357"/>
      </w:pPr>
      <w:r>
        <w:t>Dokumentacja technologiczna</w:t>
      </w:r>
    </w:p>
    <w:p w:rsidR="0051661E" w:rsidRPr="0051661E" w:rsidRDefault="009E42A7" w:rsidP="009C32A5">
      <w:pPr>
        <w:pStyle w:val="Akapitzlist"/>
        <w:numPr>
          <w:ilvl w:val="0"/>
          <w:numId w:val="5"/>
        </w:numPr>
        <w:spacing w:after="0" w:line="240" w:lineRule="auto"/>
        <w:ind w:left="714" w:hanging="357"/>
      </w:pPr>
      <w:r w:rsidRPr="009E42A7">
        <w:t>Ustalanie i mocowanie przedmiotów</w:t>
      </w:r>
    </w:p>
    <w:p w:rsidR="0051661E" w:rsidRPr="0051661E" w:rsidRDefault="009E42A7" w:rsidP="009C32A5">
      <w:pPr>
        <w:pStyle w:val="Akapitzlist"/>
        <w:numPr>
          <w:ilvl w:val="0"/>
          <w:numId w:val="5"/>
        </w:numPr>
        <w:spacing w:after="0" w:line="240" w:lineRule="auto"/>
        <w:ind w:left="714" w:hanging="357"/>
      </w:pPr>
      <w:r w:rsidRPr="009E42A7">
        <w:t>Ustalanie przedmiotu,  bazy obróbkowe, błędy w ustalaniu i mocowaniu przedmiotów</w:t>
      </w:r>
    </w:p>
    <w:p w:rsidR="0051661E" w:rsidRPr="0051661E" w:rsidRDefault="0051661E" w:rsidP="009C32A5">
      <w:pPr>
        <w:pStyle w:val="Akapitzlist"/>
        <w:numPr>
          <w:ilvl w:val="0"/>
          <w:numId w:val="5"/>
        </w:numPr>
        <w:spacing w:after="0" w:line="240" w:lineRule="auto"/>
        <w:ind w:left="714" w:hanging="357"/>
      </w:pPr>
      <w:r w:rsidRPr="0051661E">
        <w:t>Parametry technologiczne skrawania</w:t>
      </w:r>
    </w:p>
    <w:p w:rsidR="0051661E" w:rsidRDefault="0051661E" w:rsidP="009C32A5">
      <w:pPr>
        <w:pStyle w:val="Akapitzlist"/>
        <w:numPr>
          <w:ilvl w:val="0"/>
          <w:numId w:val="5"/>
        </w:numPr>
        <w:spacing w:after="0" w:line="240" w:lineRule="auto"/>
        <w:ind w:left="714" w:hanging="357"/>
      </w:pPr>
      <w:r w:rsidRPr="0051661E">
        <w:t>Składniki technicznej normy czasu</w:t>
      </w:r>
    </w:p>
    <w:p w:rsidR="0051661E" w:rsidRPr="0051661E" w:rsidRDefault="0051661E" w:rsidP="009C32A5">
      <w:pPr>
        <w:pStyle w:val="Akapitzlist"/>
        <w:numPr>
          <w:ilvl w:val="0"/>
          <w:numId w:val="5"/>
        </w:numPr>
        <w:spacing w:after="0" w:line="240" w:lineRule="auto"/>
        <w:ind w:left="714" w:hanging="357"/>
      </w:pPr>
      <w:r w:rsidRPr="0051661E">
        <w:t>Technologiczność konstrukcji</w:t>
      </w:r>
    </w:p>
    <w:p w:rsidR="0051661E" w:rsidRPr="0051661E" w:rsidRDefault="0051661E" w:rsidP="009C32A5">
      <w:pPr>
        <w:pStyle w:val="Akapitzlist"/>
        <w:numPr>
          <w:ilvl w:val="0"/>
          <w:numId w:val="5"/>
        </w:numPr>
        <w:spacing w:after="0" w:line="240" w:lineRule="auto"/>
        <w:ind w:left="714" w:hanging="357"/>
      </w:pPr>
      <w:r w:rsidRPr="0051661E">
        <w:t>Operacje procesu technologicznego montażu</w:t>
      </w:r>
    </w:p>
    <w:p w:rsidR="0051661E" w:rsidRDefault="0051661E" w:rsidP="009C32A5">
      <w:pPr>
        <w:pStyle w:val="Akapitzlist"/>
        <w:numPr>
          <w:ilvl w:val="0"/>
          <w:numId w:val="5"/>
        </w:numPr>
        <w:spacing w:after="0" w:line="240" w:lineRule="auto"/>
        <w:ind w:left="714" w:hanging="357"/>
      </w:pPr>
      <w:r w:rsidRPr="0051661E">
        <w:t>Typowe wartości parametrów technologicznych w procesie kształtowania ubytkowego</w:t>
      </w:r>
    </w:p>
    <w:p w:rsidR="00E47101" w:rsidRPr="007A3691" w:rsidRDefault="00E47101" w:rsidP="009C32A5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</w:pPr>
      <w:bookmarkStart w:id="0" w:name="OLE_LINK107"/>
      <w:bookmarkStart w:id="1" w:name="OLE_LINK108"/>
      <w:r w:rsidRPr="007A3691">
        <w:t>Rudy metali</w:t>
      </w:r>
      <w:bookmarkEnd w:id="0"/>
      <w:bookmarkEnd w:id="1"/>
    </w:p>
    <w:p w:rsidR="00E47101" w:rsidRPr="007A3691" w:rsidRDefault="00E47101" w:rsidP="009C32A5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</w:pPr>
      <w:r w:rsidRPr="007A3691">
        <w:t>Urządzenia do wytwarzania metali i ich stopów</w:t>
      </w:r>
    </w:p>
    <w:p w:rsidR="00E47101" w:rsidRPr="007A3691" w:rsidRDefault="00E47101" w:rsidP="009C32A5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</w:pPr>
      <w:r w:rsidRPr="007A3691">
        <w:t>Budowa wielkiego pieca</w:t>
      </w:r>
    </w:p>
    <w:p w:rsidR="00E47101" w:rsidRPr="007A3691" w:rsidRDefault="00E47101" w:rsidP="009C32A5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</w:pPr>
      <w:r w:rsidRPr="007A3691">
        <w:t>Wytwarzanie miedzi</w:t>
      </w:r>
    </w:p>
    <w:p w:rsidR="00E47101" w:rsidRPr="007A3691" w:rsidRDefault="00E47101" w:rsidP="009C32A5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</w:pPr>
      <w:r w:rsidRPr="007A3691">
        <w:t>Walcownictwo</w:t>
      </w:r>
    </w:p>
    <w:p w:rsidR="00E47101" w:rsidRPr="007A3691" w:rsidRDefault="00E47101" w:rsidP="009C32A5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</w:pPr>
      <w:r w:rsidRPr="007A3691">
        <w:t>Budowa ciągadeł</w:t>
      </w:r>
    </w:p>
    <w:p w:rsidR="00E47101" w:rsidRPr="007A3691" w:rsidRDefault="00E47101" w:rsidP="009C32A5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</w:pPr>
      <w:r w:rsidRPr="007A3691">
        <w:t>Metalurgia proszków</w:t>
      </w:r>
    </w:p>
    <w:p w:rsidR="00E47101" w:rsidRPr="007A3691" w:rsidRDefault="00E47101" w:rsidP="009C32A5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</w:pPr>
      <w:r w:rsidRPr="007A3691">
        <w:t>Budowa układu wlewowego</w:t>
      </w:r>
    </w:p>
    <w:p w:rsidR="00E47101" w:rsidRPr="007A3691" w:rsidRDefault="00E47101" w:rsidP="009C32A5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</w:pPr>
      <w:r w:rsidRPr="007A3691">
        <w:t>Rodzaje walcarek</w:t>
      </w:r>
    </w:p>
    <w:p w:rsidR="00E47101" w:rsidRPr="007A3691" w:rsidRDefault="00E47101" w:rsidP="009C32A5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</w:pPr>
      <w:r w:rsidRPr="007A3691">
        <w:t>Metody odlewania</w:t>
      </w:r>
    </w:p>
    <w:p w:rsidR="00E47101" w:rsidRDefault="00E47101" w:rsidP="0051661E">
      <w:pPr>
        <w:rPr>
          <w:u w:val="single"/>
        </w:rPr>
      </w:pPr>
    </w:p>
    <w:p w:rsidR="00E47101" w:rsidRPr="00D722B1" w:rsidRDefault="00E47101" w:rsidP="0051661E">
      <w:pPr>
        <w:rPr>
          <w:b/>
          <w:u w:val="single"/>
        </w:rPr>
      </w:pPr>
      <w:r w:rsidRPr="00D722B1">
        <w:rPr>
          <w:b/>
          <w:u w:val="single"/>
        </w:rPr>
        <w:t>Zagadnienia dla bloku dyplomowania – obróbka ubytkowa</w:t>
      </w:r>
    </w:p>
    <w:p w:rsidR="00F95390" w:rsidRDefault="00F95390" w:rsidP="009C32A5">
      <w:pPr>
        <w:pStyle w:val="Akapitzlist"/>
        <w:numPr>
          <w:ilvl w:val="0"/>
          <w:numId w:val="6"/>
        </w:numPr>
        <w:spacing w:line="240" w:lineRule="auto"/>
        <w:ind w:left="714" w:hanging="357"/>
      </w:pPr>
      <w:r w:rsidRPr="00F95390">
        <w:t>Budowa przeciągacza</w:t>
      </w:r>
    </w:p>
    <w:p w:rsidR="00F95390" w:rsidRDefault="00F95390" w:rsidP="009C32A5">
      <w:pPr>
        <w:pStyle w:val="Akapitzlist"/>
        <w:numPr>
          <w:ilvl w:val="0"/>
          <w:numId w:val="6"/>
        </w:numPr>
        <w:spacing w:line="240" w:lineRule="auto"/>
        <w:ind w:left="714" w:hanging="357"/>
      </w:pPr>
      <w:r>
        <w:t>Wyznaczanie parametrów technologicznych skrawania</w:t>
      </w:r>
    </w:p>
    <w:p w:rsidR="00F95390" w:rsidRPr="00F95390" w:rsidRDefault="00F95390" w:rsidP="009C32A5">
      <w:pPr>
        <w:pStyle w:val="Akapitzlist"/>
        <w:numPr>
          <w:ilvl w:val="0"/>
          <w:numId w:val="6"/>
        </w:numPr>
        <w:spacing w:line="240" w:lineRule="auto"/>
        <w:ind w:left="714" w:hanging="357"/>
      </w:pPr>
      <w:r w:rsidRPr="00F95390">
        <w:t>Kinematyka procesu skrawania</w:t>
      </w:r>
    </w:p>
    <w:p w:rsidR="00F95390" w:rsidRPr="00F95390" w:rsidRDefault="00F95390" w:rsidP="009C32A5">
      <w:pPr>
        <w:pStyle w:val="Akapitzlist"/>
        <w:numPr>
          <w:ilvl w:val="0"/>
          <w:numId w:val="6"/>
        </w:numPr>
        <w:spacing w:line="240" w:lineRule="auto"/>
        <w:ind w:left="714" w:hanging="357"/>
      </w:pPr>
      <w:r w:rsidRPr="00F95390">
        <w:t>Odmiany frezowania</w:t>
      </w:r>
    </w:p>
    <w:p w:rsidR="00F95390" w:rsidRPr="00F95390" w:rsidRDefault="00F95390" w:rsidP="009C32A5">
      <w:pPr>
        <w:pStyle w:val="Akapitzlist"/>
        <w:numPr>
          <w:ilvl w:val="0"/>
          <w:numId w:val="6"/>
        </w:numPr>
        <w:spacing w:line="240" w:lineRule="auto"/>
        <w:ind w:left="714" w:hanging="357"/>
      </w:pPr>
      <w:r w:rsidRPr="00F95390">
        <w:t>Budowa noży kształtowych</w:t>
      </w:r>
    </w:p>
    <w:p w:rsidR="00F95390" w:rsidRPr="00F95390" w:rsidRDefault="00F95390" w:rsidP="009C32A5">
      <w:pPr>
        <w:pStyle w:val="Akapitzlist"/>
        <w:numPr>
          <w:ilvl w:val="0"/>
          <w:numId w:val="6"/>
        </w:numPr>
        <w:spacing w:line="240" w:lineRule="auto"/>
        <w:ind w:left="714" w:hanging="357"/>
      </w:pPr>
      <w:r w:rsidRPr="00F95390">
        <w:t>Wady i zalety  procesu przeciągania</w:t>
      </w:r>
    </w:p>
    <w:p w:rsidR="00F95390" w:rsidRPr="00F95390" w:rsidRDefault="00F95390" w:rsidP="009C32A5">
      <w:pPr>
        <w:pStyle w:val="Akapitzlist"/>
        <w:numPr>
          <w:ilvl w:val="0"/>
          <w:numId w:val="6"/>
        </w:numPr>
        <w:spacing w:line="240" w:lineRule="auto"/>
        <w:ind w:left="714" w:hanging="357"/>
      </w:pPr>
      <w:r w:rsidRPr="00F95390">
        <w:t>Budowa noży tokarskich ogólnego przeznaczenia</w:t>
      </w:r>
    </w:p>
    <w:p w:rsidR="00F95390" w:rsidRPr="00F95390" w:rsidRDefault="00F95390" w:rsidP="009C32A5">
      <w:pPr>
        <w:pStyle w:val="Akapitzlist"/>
        <w:numPr>
          <w:ilvl w:val="0"/>
          <w:numId w:val="6"/>
        </w:numPr>
        <w:spacing w:line="240" w:lineRule="auto"/>
        <w:ind w:left="714" w:hanging="357"/>
      </w:pPr>
      <w:r w:rsidRPr="00F95390">
        <w:t>Wskaźniki zużycia narzędzi skrawających</w:t>
      </w:r>
    </w:p>
    <w:p w:rsidR="00F95390" w:rsidRPr="00F95390" w:rsidRDefault="00F95390" w:rsidP="009C32A5">
      <w:pPr>
        <w:pStyle w:val="Akapitzlist"/>
        <w:numPr>
          <w:ilvl w:val="0"/>
          <w:numId w:val="6"/>
        </w:numPr>
        <w:spacing w:line="240" w:lineRule="auto"/>
        <w:ind w:left="714" w:hanging="357"/>
      </w:pPr>
      <w:bookmarkStart w:id="2" w:name="OLE_LINK16"/>
      <w:bookmarkStart w:id="3" w:name="OLE_LINK17"/>
      <w:r w:rsidRPr="00F95390">
        <w:t>Siły w procesie toczenia</w:t>
      </w:r>
      <w:bookmarkEnd w:id="2"/>
      <w:bookmarkEnd w:id="3"/>
    </w:p>
    <w:p w:rsidR="00F95390" w:rsidRDefault="00F95390" w:rsidP="009C32A5">
      <w:pPr>
        <w:pStyle w:val="Akapitzlist"/>
        <w:numPr>
          <w:ilvl w:val="0"/>
          <w:numId w:val="6"/>
        </w:numPr>
        <w:spacing w:line="240" w:lineRule="auto"/>
        <w:ind w:left="714" w:hanging="357"/>
      </w:pPr>
      <w:r w:rsidRPr="00F95390">
        <w:t>Technologia drążenia elektroerozyjnego</w:t>
      </w:r>
    </w:p>
    <w:p w:rsidR="00E47101" w:rsidRPr="009F2060" w:rsidRDefault="00E47101" w:rsidP="009C32A5">
      <w:pPr>
        <w:pStyle w:val="Akapitzlist"/>
        <w:numPr>
          <w:ilvl w:val="0"/>
          <w:numId w:val="6"/>
        </w:numPr>
        <w:spacing w:line="240" w:lineRule="auto"/>
        <w:ind w:left="714" w:hanging="357"/>
      </w:pPr>
      <w:r w:rsidRPr="009F2060">
        <w:t>Metody wyznaczania punków zerowych przedmiotów obrabianych na obrabiarkach CNC</w:t>
      </w:r>
    </w:p>
    <w:p w:rsidR="00E47101" w:rsidRPr="009F2060" w:rsidRDefault="00E47101" w:rsidP="009C32A5">
      <w:pPr>
        <w:pStyle w:val="Akapitzlist"/>
        <w:numPr>
          <w:ilvl w:val="0"/>
          <w:numId w:val="6"/>
        </w:numPr>
        <w:spacing w:line="240" w:lineRule="auto"/>
        <w:ind w:left="714" w:hanging="357"/>
      </w:pPr>
      <w:r w:rsidRPr="009F2060">
        <w:t>Charakterystyka przestrzeni roboczej obrabiarki CNC</w:t>
      </w:r>
    </w:p>
    <w:p w:rsidR="00E47101" w:rsidRPr="009F2060" w:rsidRDefault="00E47101" w:rsidP="009C32A5">
      <w:pPr>
        <w:pStyle w:val="Akapitzlist"/>
        <w:numPr>
          <w:ilvl w:val="0"/>
          <w:numId w:val="6"/>
        </w:numPr>
        <w:spacing w:line="240" w:lineRule="auto"/>
        <w:ind w:left="714" w:hanging="357"/>
      </w:pPr>
      <w:r w:rsidRPr="009F2060">
        <w:t>Programowanie zabiegów obróbkowych w systemie przyrostowym i absolutnym</w:t>
      </w:r>
    </w:p>
    <w:p w:rsidR="00E47101" w:rsidRPr="009F2060" w:rsidRDefault="00E47101" w:rsidP="009C32A5">
      <w:pPr>
        <w:pStyle w:val="Akapitzlist"/>
        <w:numPr>
          <w:ilvl w:val="0"/>
          <w:numId w:val="6"/>
        </w:numPr>
        <w:spacing w:line="240" w:lineRule="auto"/>
        <w:ind w:left="714" w:hanging="357"/>
      </w:pPr>
      <w:r w:rsidRPr="009F2060">
        <w:t>Budowa programu sterującego pracą obrabiarki CNC</w:t>
      </w:r>
    </w:p>
    <w:p w:rsidR="00E47101" w:rsidRPr="009F2060" w:rsidRDefault="00E47101" w:rsidP="009C32A5">
      <w:pPr>
        <w:pStyle w:val="Akapitzlist"/>
        <w:numPr>
          <w:ilvl w:val="0"/>
          <w:numId w:val="6"/>
        </w:numPr>
        <w:spacing w:line="240" w:lineRule="auto"/>
        <w:ind w:left="714" w:hanging="357"/>
      </w:pPr>
      <w:r w:rsidRPr="009F2060">
        <w:t>Zasady organizacji przestrzeni roboczej obrabiarki</w:t>
      </w:r>
    </w:p>
    <w:p w:rsidR="00E47101" w:rsidRPr="009F2060" w:rsidRDefault="00E47101" w:rsidP="009C32A5">
      <w:pPr>
        <w:pStyle w:val="Akapitzlist"/>
        <w:numPr>
          <w:ilvl w:val="0"/>
          <w:numId w:val="6"/>
        </w:numPr>
        <w:spacing w:line="240" w:lineRule="auto"/>
        <w:ind w:left="714" w:hanging="357"/>
      </w:pPr>
      <w:r w:rsidRPr="009F2060">
        <w:t>Rodzaje i zastosowanie sond przedmiotowych na obrabiarkach CNC</w:t>
      </w:r>
    </w:p>
    <w:p w:rsidR="00E47101" w:rsidRPr="009F2060" w:rsidRDefault="00E47101" w:rsidP="009C32A5">
      <w:pPr>
        <w:pStyle w:val="Akapitzlist"/>
        <w:numPr>
          <w:ilvl w:val="0"/>
          <w:numId w:val="6"/>
        </w:numPr>
        <w:spacing w:line="240" w:lineRule="auto"/>
        <w:ind w:left="714" w:hanging="357"/>
      </w:pPr>
      <w:r w:rsidRPr="009F2060">
        <w:t>Obsługa sond wykorzystywanych na obrabiarkach CNC</w:t>
      </w:r>
    </w:p>
    <w:p w:rsidR="00E47101" w:rsidRPr="009F2060" w:rsidRDefault="00E47101" w:rsidP="009C32A5">
      <w:pPr>
        <w:pStyle w:val="Akapitzlist"/>
        <w:numPr>
          <w:ilvl w:val="0"/>
          <w:numId w:val="6"/>
        </w:numPr>
        <w:spacing w:line="240" w:lineRule="auto"/>
        <w:ind w:left="714" w:hanging="357"/>
      </w:pPr>
      <w:r w:rsidRPr="009F2060">
        <w:t>Programowanie zabiegów obróbkowych na frezarskich centrach obróbkowych</w:t>
      </w:r>
    </w:p>
    <w:p w:rsidR="00E47101" w:rsidRPr="009F2060" w:rsidRDefault="00E47101" w:rsidP="009C32A5">
      <w:pPr>
        <w:pStyle w:val="Akapitzlist"/>
        <w:numPr>
          <w:ilvl w:val="0"/>
          <w:numId w:val="6"/>
        </w:numPr>
        <w:spacing w:line="240" w:lineRule="auto"/>
        <w:ind w:left="714" w:hanging="357"/>
      </w:pPr>
      <w:r w:rsidRPr="009F2060">
        <w:t>Programowanie zabiegów obróbkowych na tokarskich centrach obróbkowych</w:t>
      </w:r>
    </w:p>
    <w:p w:rsidR="00E47101" w:rsidRPr="009F2060" w:rsidRDefault="00E47101" w:rsidP="009C32A5">
      <w:pPr>
        <w:pStyle w:val="Akapitzlist"/>
        <w:numPr>
          <w:ilvl w:val="0"/>
          <w:numId w:val="6"/>
        </w:numPr>
        <w:spacing w:after="0" w:line="240" w:lineRule="auto"/>
        <w:ind w:left="714" w:hanging="357"/>
      </w:pPr>
      <w:r w:rsidRPr="009F2060">
        <w:t>Korekcja narzędzi na obrabiarkach sterowanych numerycznie</w:t>
      </w:r>
    </w:p>
    <w:p w:rsidR="0002258C" w:rsidRDefault="0002258C" w:rsidP="009C32A5">
      <w:pPr>
        <w:numPr>
          <w:ilvl w:val="0"/>
          <w:numId w:val="6"/>
        </w:numPr>
        <w:spacing w:after="0" w:line="240" w:lineRule="auto"/>
        <w:ind w:left="714" w:hanging="357"/>
      </w:pPr>
      <w:r>
        <w:t>Podział i charakterystyka uchwytów obróbkowych</w:t>
      </w:r>
    </w:p>
    <w:p w:rsidR="0002258C" w:rsidRDefault="0002258C" w:rsidP="009C32A5">
      <w:pPr>
        <w:numPr>
          <w:ilvl w:val="0"/>
          <w:numId w:val="6"/>
        </w:numPr>
        <w:spacing w:after="0" w:line="240" w:lineRule="auto"/>
        <w:ind w:left="714" w:hanging="357"/>
      </w:pPr>
      <w:r>
        <w:t>Co to jest ustalenie i cechy prawidłowego ustalenia</w:t>
      </w:r>
    </w:p>
    <w:p w:rsidR="0002258C" w:rsidRDefault="0002258C" w:rsidP="009C32A5">
      <w:pPr>
        <w:numPr>
          <w:ilvl w:val="0"/>
          <w:numId w:val="6"/>
        </w:numPr>
        <w:spacing w:after="0" w:line="240" w:lineRule="auto"/>
        <w:ind w:left="714" w:hanging="357"/>
      </w:pPr>
      <w:r>
        <w:t>Charakterystyka elementów ustalających</w:t>
      </w:r>
    </w:p>
    <w:p w:rsidR="0002258C" w:rsidRDefault="0002258C" w:rsidP="009C32A5">
      <w:pPr>
        <w:numPr>
          <w:ilvl w:val="0"/>
          <w:numId w:val="6"/>
        </w:numPr>
        <w:spacing w:after="0" w:line="240" w:lineRule="auto"/>
        <w:ind w:left="714" w:hanging="357"/>
      </w:pPr>
      <w:r>
        <w:t>Czynniki wpływające na siły zamocowania</w:t>
      </w:r>
    </w:p>
    <w:p w:rsidR="0002258C" w:rsidRDefault="0002258C" w:rsidP="009C32A5">
      <w:pPr>
        <w:numPr>
          <w:ilvl w:val="0"/>
          <w:numId w:val="6"/>
        </w:numPr>
        <w:spacing w:after="0" w:line="240" w:lineRule="auto"/>
        <w:ind w:left="714" w:hanging="357"/>
      </w:pPr>
      <w:r>
        <w:t>Kryteria wyboru miejsca zamocowania</w:t>
      </w:r>
    </w:p>
    <w:p w:rsidR="0002258C" w:rsidRDefault="0002258C" w:rsidP="009C32A5">
      <w:pPr>
        <w:numPr>
          <w:ilvl w:val="0"/>
          <w:numId w:val="6"/>
        </w:numPr>
        <w:spacing w:after="0" w:line="240" w:lineRule="auto"/>
        <w:ind w:left="714" w:hanging="357"/>
      </w:pPr>
      <w:r>
        <w:t>Rodzaje i charakterystyka zamocować przedmiotu obrabianego w uchwycie</w:t>
      </w:r>
    </w:p>
    <w:p w:rsidR="0002258C" w:rsidRDefault="0002258C" w:rsidP="009C32A5">
      <w:pPr>
        <w:numPr>
          <w:ilvl w:val="0"/>
          <w:numId w:val="6"/>
        </w:numPr>
        <w:spacing w:after="0" w:line="240" w:lineRule="auto"/>
        <w:ind w:left="714" w:hanging="357"/>
      </w:pPr>
      <w:r>
        <w:lastRenderedPageBreak/>
        <w:t>Elementy ustalające narzędzia względem przedmiotu obrabianego</w:t>
      </w:r>
    </w:p>
    <w:p w:rsidR="0002258C" w:rsidRDefault="0002258C" w:rsidP="009C32A5">
      <w:pPr>
        <w:numPr>
          <w:ilvl w:val="0"/>
          <w:numId w:val="6"/>
        </w:numPr>
        <w:spacing w:after="0" w:line="240" w:lineRule="auto"/>
        <w:ind w:left="714" w:hanging="357"/>
      </w:pPr>
      <w:r>
        <w:t>Charakterystyka mechanizmów podziałowych</w:t>
      </w:r>
    </w:p>
    <w:p w:rsidR="0002258C" w:rsidRDefault="0002258C" w:rsidP="009C32A5">
      <w:pPr>
        <w:numPr>
          <w:ilvl w:val="0"/>
          <w:numId w:val="6"/>
        </w:numPr>
        <w:spacing w:after="0" w:line="240" w:lineRule="auto"/>
        <w:ind w:left="714" w:hanging="357"/>
      </w:pPr>
      <w:r>
        <w:t xml:space="preserve">Charakterystyka elementów znormalizowanych oraz cele normalizacji </w:t>
      </w:r>
    </w:p>
    <w:p w:rsidR="0002258C" w:rsidRDefault="0002258C" w:rsidP="009C32A5">
      <w:pPr>
        <w:numPr>
          <w:ilvl w:val="0"/>
          <w:numId w:val="6"/>
        </w:numPr>
        <w:spacing w:after="0" w:line="240" w:lineRule="auto"/>
        <w:ind w:left="714" w:hanging="357"/>
      </w:pPr>
      <w:r>
        <w:t>Charakterystyka korpusów uchwytów oraz funkcje korpusów</w:t>
      </w:r>
    </w:p>
    <w:p w:rsidR="0002258C" w:rsidRDefault="0002258C" w:rsidP="009C32A5">
      <w:pPr>
        <w:pStyle w:val="Akapitzlist"/>
        <w:numPr>
          <w:ilvl w:val="0"/>
          <w:numId w:val="6"/>
        </w:numPr>
        <w:spacing w:after="0" w:line="240" w:lineRule="auto"/>
        <w:ind w:left="714" w:hanging="357"/>
        <w:jc w:val="both"/>
      </w:pPr>
      <w:r>
        <w:t>Wymienić czynności montażowe.</w:t>
      </w:r>
    </w:p>
    <w:p w:rsidR="0002258C" w:rsidRDefault="0002258C" w:rsidP="009C32A5">
      <w:pPr>
        <w:pStyle w:val="Akapitzlist"/>
        <w:numPr>
          <w:ilvl w:val="0"/>
          <w:numId w:val="6"/>
        </w:numPr>
        <w:spacing w:after="0" w:line="240" w:lineRule="auto"/>
        <w:ind w:left="714" w:hanging="357"/>
        <w:jc w:val="both"/>
      </w:pPr>
      <w:r>
        <w:t>Scharakteryzować pojęcia procesu technologicznego montażu, operacji, zabiegu.</w:t>
      </w:r>
    </w:p>
    <w:p w:rsidR="0002258C" w:rsidRDefault="0002258C" w:rsidP="009C32A5">
      <w:pPr>
        <w:pStyle w:val="Akapitzlist"/>
        <w:numPr>
          <w:ilvl w:val="0"/>
          <w:numId w:val="6"/>
        </w:numPr>
        <w:spacing w:after="0" w:line="240" w:lineRule="auto"/>
        <w:ind w:left="714" w:hanging="357"/>
        <w:jc w:val="both"/>
      </w:pPr>
      <w:r>
        <w:t>Scharakteryzować montaż stały i ruchomy.</w:t>
      </w:r>
    </w:p>
    <w:p w:rsidR="0002258C" w:rsidRDefault="0002258C" w:rsidP="009C32A5">
      <w:pPr>
        <w:pStyle w:val="Akapitzlist"/>
        <w:numPr>
          <w:ilvl w:val="0"/>
          <w:numId w:val="6"/>
        </w:numPr>
        <w:spacing w:after="0" w:line="240" w:lineRule="auto"/>
        <w:ind w:left="714" w:hanging="357"/>
        <w:jc w:val="both"/>
      </w:pPr>
      <w:r>
        <w:t>Scharakteryzować schematy organizacji montażu.</w:t>
      </w:r>
      <w:r w:rsidRPr="00791E6E">
        <w:t xml:space="preserve"> </w:t>
      </w:r>
    </w:p>
    <w:p w:rsidR="0002258C" w:rsidRDefault="0002258C" w:rsidP="009C32A5">
      <w:pPr>
        <w:pStyle w:val="Akapitzlist"/>
        <w:numPr>
          <w:ilvl w:val="0"/>
          <w:numId w:val="6"/>
        </w:numPr>
        <w:spacing w:after="0" w:line="240" w:lineRule="auto"/>
        <w:ind w:left="714" w:hanging="357"/>
        <w:jc w:val="both"/>
      </w:pPr>
      <w:r>
        <w:t>Scharakteryzować metody montażu z kompensatorami konstrukcyjnymi.</w:t>
      </w:r>
    </w:p>
    <w:p w:rsidR="0002258C" w:rsidRDefault="0002258C" w:rsidP="009C32A5">
      <w:pPr>
        <w:pStyle w:val="Akapitzlist"/>
        <w:numPr>
          <w:ilvl w:val="0"/>
          <w:numId w:val="6"/>
        </w:numPr>
        <w:spacing w:after="0" w:line="240" w:lineRule="auto"/>
        <w:ind w:left="714" w:hanging="357"/>
        <w:jc w:val="both"/>
      </w:pPr>
      <w:r>
        <w:t>Istota montażu o pełnej i niepełnej zamienności.</w:t>
      </w:r>
    </w:p>
    <w:p w:rsidR="0002258C" w:rsidRDefault="0002258C" w:rsidP="009C32A5">
      <w:pPr>
        <w:pStyle w:val="Akapitzlist"/>
        <w:numPr>
          <w:ilvl w:val="0"/>
          <w:numId w:val="6"/>
        </w:numPr>
        <w:spacing w:after="0" w:line="240" w:lineRule="auto"/>
        <w:ind w:left="714" w:hanging="357"/>
        <w:jc w:val="both"/>
      </w:pPr>
      <w:r>
        <w:t>Rodzaje połączeń w technologii montażu.</w:t>
      </w:r>
    </w:p>
    <w:p w:rsidR="0002258C" w:rsidRDefault="0002258C" w:rsidP="009C32A5">
      <w:pPr>
        <w:pStyle w:val="Akapitzlist"/>
        <w:numPr>
          <w:ilvl w:val="0"/>
          <w:numId w:val="6"/>
        </w:numPr>
        <w:spacing w:after="0" w:line="240" w:lineRule="auto"/>
        <w:ind w:left="714" w:hanging="357"/>
        <w:jc w:val="both"/>
      </w:pPr>
      <w:r>
        <w:t xml:space="preserve">Sposoby zabezpieczania śrub przed samo-odkręcaniem. </w:t>
      </w:r>
    </w:p>
    <w:p w:rsidR="0002258C" w:rsidRDefault="0002258C" w:rsidP="009C32A5">
      <w:pPr>
        <w:pStyle w:val="Akapitzlist"/>
        <w:numPr>
          <w:ilvl w:val="0"/>
          <w:numId w:val="6"/>
        </w:numPr>
        <w:spacing w:after="0" w:line="240" w:lineRule="auto"/>
        <w:ind w:left="714" w:hanging="357"/>
        <w:jc w:val="both"/>
      </w:pPr>
      <w:r>
        <w:t xml:space="preserve">Rodzaje obciążeń i rozkłady </w:t>
      </w:r>
      <w:proofErr w:type="spellStart"/>
      <w:r>
        <w:t>naprężeń</w:t>
      </w:r>
      <w:proofErr w:type="spellEnd"/>
      <w:r>
        <w:t xml:space="preserve"> w połączeniach klejowych.</w:t>
      </w:r>
    </w:p>
    <w:p w:rsidR="0002258C" w:rsidRDefault="0002258C" w:rsidP="009C32A5">
      <w:pPr>
        <w:pStyle w:val="Akapitzlist"/>
        <w:numPr>
          <w:ilvl w:val="0"/>
          <w:numId w:val="6"/>
        </w:numPr>
        <w:spacing w:after="240" w:line="240" w:lineRule="auto"/>
        <w:ind w:left="714" w:hanging="357"/>
        <w:jc w:val="both"/>
      </w:pPr>
      <w:r>
        <w:t>Sposoby osadzania kół zębatych na wałach.</w:t>
      </w:r>
    </w:p>
    <w:p w:rsidR="0002258C" w:rsidRDefault="0002258C" w:rsidP="00733FF5"/>
    <w:p w:rsidR="0002258C" w:rsidRDefault="0002258C" w:rsidP="0002258C">
      <w:pPr>
        <w:rPr>
          <w:u w:val="single"/>
        </w:rPr>
      </w:pPr>
      <w:r>
        <w:rPr>
          <w:u w:val="single"/>
        </w:rPr>
        <w:t xml:space="preserve">Zagadnienia dla bloku dyplomowania – obróbka </w:t>
      </w:r>
      <w:r>
        <w:rPr>
          <w:u w:val="single"/>
        </w:rPr>
        <w:t>plastyczna</w:t>
      </w:r>
    </w:p>
    <w:p w:rsidR="003E5430" w:rsidRPr="008A28E5" w:rsidRDefault="003E5430" w:rsidP="009C32A5">
      <w:pPr>
        <w:pStyle w:val="Akapitzlist"/>
        <w:numPr>
          <w:ilvl w:val="0"/>
          <w:numId w:val="14"/>
        </w:numPr>
        <w:spacing w:line="240" w:lineRule="auto"/>
      </w:pPr>
      <w:r w:rsidRPr="008A28E5">
        <w:t>Klasyfikacja i przeznaczenie pras mechanicznych</w:t>
      </w:r>
    </w:p>
    <w:p w:rsidR="003E5430" w:rsidRPr="008A28E5" w:rsidRDefault="003E5430" w:rsidP="009C32A5">
      <w:pPr>
        <w:pStyle w:val="Akapitzlist"/>
        <w:numPr>
          <w:ilvl w:val="0"/>
          <w:numId w:val="14"/>
        </w:numPr>
        <w:spacing w:line="240" w:lineRule="auto"/>
      </w:pPr>
      <w:r w:rsidRPr="008A28E5">
        <w:t>Prasy mechaniczne ogólnego przeznaczenia – budowa i eksploatacja</w:t>
      </w:r>
    </w:p>
    <w:p w:rsidR="003E5430" w:rsidRPr="008A28E5" w:rsidRDefault="003E5430" w:rsidP="009C32A5">
      <w:pPr>
        <w:pStyle w:val="Akapitzlist"/>
        <w:numPr>
          <w:ilvl w:val="0"/>
          <w:numId w:val="14"/>
        </w:numPr>
        <w:spacing w:line="240" w:lineRule="auto"/>
      </w:pPr>
      <w:r w:rsidRPr="008A28E5">
        <w:t>Główne zespoły pras mechanicznych</w:t>
      </w:r>
    </w:p>
    <w:p w:rsidR="003E5430" w:rsidRPr="008A28E5" w:rsidRDefault="003E5430" w:rsidP="009C32A5">
      <w:pPr>
        <w:pStyle w:val="Akapitzlist"/>
        <w:numPr>
          <w:ilvl w:val="0"/>
          <w:numId w:val="14"/>
        </w:numPr>
        <w:spacing w:line="240" w:lineRule="auto"/>
      </w:pPr>
      <w:r w:rsidRPr="008A28E5">
        <w:t>Budowa i zasada działania pras korbowych i mimośrodowych</w:t>
      </w:r>
    </w:p>
    <w:p w:rsidR="003E5430" w:rsidRPr="008A28E5" w:rsidRDefault="003E5430" w:rsidP="009C32A5">
      <w:pPr>
        <w:pStyle w:val="Akapitzlist"/>
        <w:numPr>
          <w:ilvl w:val="0"/>
          <w:numId w:val="14"/>
        </w:numPr>
        <w:spacing w:line="240" w:lineRule="auto"/>
      </w:pPr>
      <w:r w:rsidRPr="008A28E5">
        <w:t>Budowa i eksploatacja pras mimośrodowych</w:t>
      </w:r>
    </w:p>
    <w:p w:rsidR="003E5430" w:rsidRPr="008A28E5" w:rsidRDefault="003E5430" w:rsidP="009C32A5">
      <w:pPr>
        <w:pStyle w:val="Akapitzlist"/>
        <w:numPr>
          <w:ilvl w:val="0"/>
          <w:numId w:val="14"/>
        </w:numPr>
        <w:spacing w:line="240" w:lineRule="auto"/>
      </w:pPr>
      <w:r w:rsidRPr="008A28E5">
        <w:t>Budowa i eksploatacja pras śrubowych</w:t>
      </w:r>
    </w:p>
    <w:p w:rsidR="003E5430" w:rsidRPr="008A28E5" w:rsidRDefault="003E5430" w:rsidP="009C32A5">
      <w:pPr>
        <w:pStyle w:val="Akapitzlist"/>
        <w:numPr>
          <w:ilvl w:val="0"/>
          <w:numId w:val="14"/>
        </w:numPr>
        <w:spacing w:line="240" w:lineRule="auto"/>
      </w:pPr>
      <w:r w:rsidRPr="008A28E5">
        <w:t>Budowa i eksploatacja pras hydraulicznych</w:t>
      </w:r>
    </w:p>
    <w:p w:rsidR="003E5430" w:rsidRPr="008A28E5" w:rsidRDefault="003E5430" w:rsidP="009C32A5">
      <w:pPr>
        <w:pStyle w:val="Akapitzlist"/>
        <w:numPr>
          <w:ilvl w:val="0"/>
          <w:numId w:val="14"/>
        </w:numPr>
        <w:spacing w:line="240" w:lineRule="auto"/>
      </w:pPr>
      <w:r w:rsidRPr="008A28E5">
        <w:t>Budowa i eksplantacja pras hydraulicznych</w:t>
      </w:r>
    </w:p>
    <w:p w:rsidR="003E5430" w:rsidRPr="008A28E5" w:rsidRDefault="003E5430" w:rsidP="009C32A5">
      <w:pPr>
        <w:pStyle w:val="Akapitzlist"/>
        <w:numPr>
          <w:ilvl w:val="0"/>
          <w:numId w:val="14"/>
        </w:numPr>
        <w:spacing w:line="240" w:lineRule="auto"/>
      </w:pPr>
      <w:r w:rsidRPr="008A28E5">
        <w:t>Budowa i eksploatacja młotów kuźniczych</w:t>
      </w:r>
    </w:p>
    <w:p w:rsidR="00E916E6" w:rsidRDefault="003E5430" w:rsidP="009C32A5">
      <w:pPr>
        <w:pStyle w:val="Akapitzlist"/>
        <w:numPr>
          <w:ilvl w:val="0"/>
          <w:numId w:val="14"/>
        </w:numPr>
        <w:spacing w:line="240" w:lineRule="auto"/>
      </w:pPr>
      <w:r w:rsidRPr="008A28E5">
        <w:t>Prasy specjalizowane, zastosowanie, budowa i eksploatacja</w:t>
      </w:r>
    </w:p>
    <w:p w:rsidR="00E916E6" w:rsidRDefault="00AB3E96" w:rsidP="009C32A5">
      <w:pPr>
        <w:pStyle w:val="Akapitzlist"/>
        <w:numPr>
          <w:ilvl w:val="0"/>
          <w:numId w:val="14"/>
        </w:numPr>
        <w:spacing w:line="240" w:lineRule="auto"/>
      </w:pPr>
      <w:r>
        <w:t>Hipotezy wytężeniowe oraz warunki zbudowane w oparciu o hipotezy.</w:t>
      </w:r>
    </w:p>
    <w:p w:rsidR="00E916E6" w:rsidRDefault="00AB3E96" w:rsidP="009C32A5">
      <w:pPr>
        <w:pStyle w:val="Akapitzlist"/>
        <w:numPr>
          <w:ilvl w:val="0"/>
          <w:numId w:val="14"/>
        </w:numPr>
        <w:spacing w:line="240" w:lineRule="auto"/>
      </w:pPr>
      <w:r>
        <w:t xml:space="preserve">Uogólnione prawo </w:t>
      </w:r>
      <w:proofErr w:type="spellStart"/>
      <w:r>
        <w:t>Hooka</w:t>
      </w:r>
      <w:proofErr w:type="spellEnd"/>
      <w:r>
        <w:t xml:space="preserve"> - związki pomiędzy naprężeniem a odkształceniem.</w:t>
      </w:r>
    </w:p>
    <w:p w:rsidR="00E916E6" w:rsidRDefault="00AB3E96" w:rsidP="009C32A5">
      <w:pPr>
        <w:pStyle w:val="Akapitzlist"/>
        <w:numPr>
          <w:ilvl w:val="0"/>
          <w:numId w:val="14"/>
        </w:numPr>
        <w:spacing w:line="240" w:lineRule="auto"/>
      </w:pPr>
      <w:r>
        <w:t>Metody wyznaczania współczynnika lub czynnika tarcia.</w:t>
      </w:r>
    </w:p>
    <w:p w:rsidR="00E916E6" w:rsidRDefault="00AB3E96" w:rsidP="009C32A5">
      <w:pPr>
        <w:pStyle w:val="Akapitzlist"/>
        <w:numPr>
          <w:ilvl w:val="0"/>
          <w:numId w:val="14"/>
        </w:numPr>
        <w:spacing w:line="240" w:lineRule="auto"/>
      </w:pPr>
      <w:r>
        <w:t>Czynniki wpływające na zachowanie spójności materiału podczas kształtowania.</w:t>
      </w:r>
    </w:p>
    <w:p w:rsidR="00E916E6" w:rsidRDefault="00AB3E96" w:rsidP="009C32A5">
      <w:pPr>
        <w:pStyle w:val="Akapitzlist"/>
        <w:numPr>
          <w:ilvl w:val="0"/>
          <w:numId w:val="14"/>
        </w:numPr>
        <w:spacing w:line="240" w:lineRule="auto"/>
      </w:pPr>
      <w:r>
        <w:t>Inżynierskie metody analizy - metoda górnej oceny.</w:t>
      </w:r>
    </w:p>
    <w:p w:rsidR="00E916E6" w:rsidRDefault="00AB3E96" w:rsidP="009C32A5">
      <w:pPr>
        <w:pStyle w:val="Akapitzlist"/>
        <w:numPr>
          <w:ilvl w:val="0"/>
          <w:numId w:val="14"/>
        </w:numPr>
        <w:spacing w:line="240" w:lineRule="auto"/>
      </w:pPr>
      <w:r>
        <w:t>Inżynierskie metody analizy - metoda energetyczna.</w:t>
      </w:r>
    </w:p>
    <w:p w:rsidR="00E916E6" w:rsidRDefault="00AB3E96" w:rsidP="009C32A5">
      <w:pPr>
        <w:pStyle w:val="Akapitzlist"/>
        <w:numPr>
          <w:ilvl w:val="0"/>
          <w:numId w:val="14"/>
        </w:numPr>
        <w:spacing w:line="240" w:lineRule="auto"/>
      </w:pPr>
      <w:r>
        <w:t>Zasady modelowania fizykalnego procesów obróbki plastycznej.</w:t>
      </w:r>
    </w:p>
    <w:p w:rsidR="00E916E6" w:rsidRDefault="00AB3E96" w:rsidP="009C32A5">
      <w:pPr>
        <w:pStyle w:val="Akapitzlist"/>
        <w:numPr>
          <w:ilvl w:val="0"/>
          <w:numId w:val="14"/>
        </w:numPr>
        <w:spacing w:line="240" w:lineRule="auto"/>
      </w:pPr>
      <w:r>
        <w:t>Stan naprężenia - naprężenie, składowe naprężenia.</w:t>
      </w:r>
    </w:p>
    <w:p w:rsidR="00E916E6" w:rsidRDefault="00AB3E96" w:rsidP="009C32A5">
      <w:pPr>
        <w:pStyle w:val="Akapitzlist"/>
        <w:numPr>
          <w:ilvl w:val="0"/>
          <w:numId w:val="14"/>
        </w:numPr>
        <w:spacing w:line="240" w:lineRule="auto"/>
      </w:pPr>
      <w:r>
        <w:t>Warunek plastyczności oraz stowarzyszone prawo płynięcia.</w:t>
      </w:r>
    </w:p>
    <w:p w:rsidR="00E916E6" w:rsidRDefault="00AB3E96" w:rsidP="009C32A5">
      <w:pPr>
        <w:pStyle w:val="Akapitzlist"/>
        <w:numPr>
          <w:ilvl w:val="0"/>
          <w:numId w:val="14"/>
        </w:numPr>
        <w:spacing w:line="240" w:lineRule="auto"/>
      </w:pPr>
      <w:r>
        <w:t>Wykresy wytężeniowe stosowane do opisu stanów mechanicznych.</w:t>
      </w:r>
    </w:p>
    <w:p w:rsidR="00E916E6" w:rsidRPr="00E916E6" w:rsidRDefault="00530428" w:rsidP="009C32A5">
      <w:pPr>
        <w:pStyle w:val="Akapitzlist"/>
        <w:numPr>
          <w:ilvl w:val="0"/>
          <w:numId w:val="14"/>
        </w:numPr>
        <w:spacing w:line="240" w:lineRule="auto"/>
      </w:pPr>
      <w:r w:rsidRPr="00E916E6">
        <w:rPr>
          <w:rFonts w:asciiTheme="minorHAnsi" w:hAnsiTheme="minorHAnsi" w:cstheme="minorHAnsi"/>
        </w:rPr>
        <w:t>Wady odkuwek matrycowych.</w:t>
      </w:r>
    </w:p>
    <w:p w:rsidR="00E916E6" w:rsidRPr="00E916E6" w:rsidRDefault="00530428" w:rsidP="009C32A5">
      <w:pPr>
        <w:pStyle w:val="Akapitzlist"/>
        <w:numPr>
          <w:ilvl w:val="0"/>
          <w:numId w:val="14"/>
        </w:numPr>
        <w:spacing w:line="240" w:lineRule="auto"/>
      </w:pPr>
      <w:r w:rsidRPr="00E916E6">
        <w:rPr>
          <w:rFonts w:asciiTheme="minorHAnsi" w:hAnsiTheme="minorHAnsi" w:cstheme="minorHAnsi"/>
        </w:rPr>
        <w:t>Klasyfikacja procesów wyciskania ze względu na kierunek płynięcia materiału w stosunku do ruchu stempla.</w:t>
      </w:r>
    </w:p>
    <w:p w:rsidR="00E916E6" w:rsidRPr="00E916E6" w:rsidRDefault="00530428" w:rsidP="009C32A5">
      <w:pPr>
        <w:pStyle w:val="Akapitzlist"/>
        <w:numPr>
          <w:ilvl w:val="0"/>
          <w:numId w:val="14"/>
        </w:numPr>
        <w:spacing w:line="240" w:lineRule="auto"/>
      </w:pPr>
      <w:r w:rsidRPr="00E916E6">
        <w:rPr>
          <w:rFonts w:asciiTheme="minorHAnsi" w:hAnsiTheme="minorHAnsi" w:cstheme="minorHAnsi"/>
        </w:rPr>
        <w:t>Wykrój wstępnie matrycujący w procesie kucia matrycowego w matrycach otwartych.</w:t>
      </w:r>
    </w:p>
    <w:p w:rsidR="00E916E6" w:rsidRPr="00E916E6" w:rsidRDefault="00530428" w:rsidP="009C32A5">
      <w:pPr>
        <w:pStyle w:val="Akapitzlist"/>
        <w:numPr>
          <w:ilvl w:val="0"/>
          <w:numId w:val="14"/>
        </w:numPr>
        <w:spacing w:line="240" w:lineRule="auto"/>
      </w:pPr>
      <w:r w:rsidRPr="00E916E6">
        <w:rPr>
          <w:rFonts w:asciiTheme="minorHAnsi" w:hAnsiTheme="minorHAnsi" w:cstheme="minorHAnsi"/>
        </w:rPr>
        <w:t>Zasady spęczania materiału na cylinder oraz proces wykonania odkuwki z kołnierzem cylindrycznym z pośrednim spęczaniem na stożek (proces kucia na kuźniarce).</w:t>
      </w:r>
    </w:p>
    <w:p w:rsidR="00530428" w:rsidRPr="00E916E6" w:rsidRDefault="00530428" w:rsidP="009C32A5">
      <w:pPr>
        <w:pStyle w:val="Akapitzlist"/>
        <w:numPr>
          <w:ilvl w:val="0"/>
          <w:numId w:val="14"/>
        </w:numPr>
        <w:spacing w:line="240" w:lineRule="auto"/>
      </w:pPr>
      <w:r w:rsidRPr="00E916E6">
        <w:rPr>
          <w:rFonts w:asciiTheme="minorHAnsi" w:hAnsiTheme="minorHAnsi" w:cstheme="minorHAnsi"/>
        </w:rPr>
        <w:t>Procesy walcowania:</w:t>
      </w:r>
    </w:p>
    <w:p w:rsidR="00530428" w:rsidRPr="00530428" w:rsidRDefault="00530428" w:rsidP="009C32A5">
      <w:pPr>
        <w:pStyle w:val="Akapitzlist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Theme="minorHAnsi" w:hAnsiTheme="minorHAnsi" w:cstheme="minorHAnsi"/>
        </w:rPr>
      </w:pPr>
      <w:r w:rsidRPr="00530428">
        <w:rPr>
          <w:rFonts w:asciiTheme="minorHAnsi" w:hAnsiTheme="minorHAnsi" w:cstheme="minorHAnsi"/>
        </w:rPr>
        <w:t>warunek chwytu walców,</w:t>
      </w:r>
    </w:p>
    <w:p w:rsidR="00530428" w:rsidRPr="00530428" w:rsidRDefault="00530428" w:rsidP="009C32A5">
      <w:pPr>
        <w:pStyle w:val="Akapitzlist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Theme="minorHAnsi" w:hAnsiTheme="minorHAnsi" w:cstheme="minorHAnsi"/>
        </w:rPr>
      </w:pPr>
      <w:r w:rsidRPr="00530428">
        <w:rPr>
          <w:rFonts w:asciiTheme="minorHAnsi" w:hAnsiTheme="minorHAnsi" w:cstheme="minorHAnsi"/>
        </w:rPr>
        <w:t>zjawisko względnego wyprzedzenia,</w:t>
      </w:r>
    </w:p>
    <w:p w:rsidR="00530428" w:rsidRPr="00530428" w:rsidRDefault="00530428" w:rsidP="009C32A5">
      <w:pPr>
        <w:pStyle w:val="Akapitzlist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Theme="minorHAnsi" w:hAnsiTheme="minorHAnsi" w:cstheme="minorHAnsi"/>
        </w:rPr>
      </w:pPr>
      <w:r w:rsidRPr="00530428">
        <w:rPr>
          <w:rFonts w:asciiTheme="minorHAnsi" w:hAnsiTheme="minorHAnsi" w:cstheme="minorHAnsi"/>
        </w:rPr>
        <w:t>zakres stosowania procesu walcowania kuźniczego,</w:t>
      </w:r>
    </w:p>
    <w:p w:rsidR="00530428" w:rsidRPr="00530428" w:rsidRDefault="00530428" w:rsidP="009C32A5">
      <w:pPr>
        <w:pStyle w:val="Akapitzlist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Theme="minorHAnsi" w:hAnsiTheme="minorHAnsi" w:cstheme="minorHAnsi"/>
        </w:rPr>
      </w:pPr>
      <w:r w:rsidRPr="00530428">
        <w:rPr>
          <w:rFonts w:asciiTheme="minorHAnsi" w:hAnsiTheme="minorHAnsi" w:cstheme="minorHAnsi"/>
        </w:rPr>
        <w:t>wytwarzanie rur stalowych bez szwu metodą walcowania skośnego,</w:t>
      </w:r>
    </w:p>
    <w:p w:rsidR="00530428" w:rsidRPr="00530428" w:rsidRDefault="00530428" w:rsidP="009C32A5">
      <w:pPr>
        <w:pStyle w:val="Akapitzlist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Theme="minorHAnsi" w:hAnsiTheme="minorHAnsi" w:cstheme="minorHAnsi"/>
        </w:rPr>
      </w:pPr>
      <w:r w:rsidRPr="00530428">
        <w:rPr>
          <w:rFonts w:asciiTheme="minorHAnsi" w:hAnsiTheme="minorHAnsi" w:cstheme="minorHAnsi"/>
        </w:rPr>
        <w:t>strefy w narzędziach wykorzystywanych do procesu walcowania poprzeczno-klinowego.</w:t>
      </w:r>
    </w:p>
    <w:p w:rsidR="00530428" w:rsidRPr="00530428" w:rsidRDefault="00530428" w:rsidP="009C32A5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530428">
        <w:rPr>
          <w:rFonts w:asciiTheme="minorHAnsi" w:hAnsiTheme="minorHAnsi" w:cstheme="minorHAnsi"/>
        </w:rPr>
        <w:lastRenderedPageBreak/>
        <w:t>Kinematyka płynięcia materiału w procesie kucia matrycowego (podstawowe sposoby wypełniania wykroju roboczego: przez spęczanie, wyciskanie, spęczanie i dziurowanie, spęczanie dziurowanie i wyciskanie).</w:t>
      </w:r>
    </w:p>
    <w:p w:rsidR="00530428" w:rsidRPr="00530428" w:rsidRDefault="00530428" w:rsidP="009C32A5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</w:rPr>
      </w:pPr>
      <w:proofErr w:type="spellStart"/>
      <w:r w:rsidRPr="00530428">
        <w:rPr>
          <w:rFonts w:asciiTheme="minorHAnsi" w:hAnsiTheme="minorHAnsi" w:cstheme="minorHAnsi"/>
        </w:rPr>
        <w:t>Przedkuwka</w:t>
      </w:r>
      <w:proofErr w:type="spellEnd"/>
      <w:r w:rsidRPr="00530428">
        <w:rPr>
          <w:rFonts w:asciiTheme="minorHAnsi" w:hAnsiTheme="minorHAnsi" w:cstheme="minorHAnsi"/>
        </w:rPr>
        <w:t xml:space="preserve"> idealna i rzeczywista.</w:t>
      </w:r>
    </w:p>
    <w:p w:rsidR="00530428" w:rsidRPr="00530428" w:rsidRDefault="00530428" w:rsidP="009C32A5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530428">
        <w:rPr>
          <w:rFonts w:asciiTheme="minorHAnsi" w:hAnsiTheme="minorHAnsi" w:cstheme="minorHAnsi"/>
        </w:rPr>
        <w:t>Ogólne zasady procesu kucia matrycowego na prasach korbowych:</w:t>
      </w:r>
    </w:p>
    <w:p w:rsidR="00530428" w:rsidRPr="00530428" w:rsidRDefault="00530428" w:rsidP="009C32A5">
      <w:pPr>
        <w:pStyle w:val="Akapitzlist"/>
        <w:numPr>
          <w:ilvl w:val="0"/>
          <w:numId w:val="12"/>
        </w:numPr>
        <w:spacing w:after="0" w:line="240" w:lineRule="auto"/>
        <w:ind w:left="709" w:hanging="283"/>
        <w:jc w:val="both"/>
        <w:rPr>
          <w:rFonts w:asciiTheme="minorHAnsi" w:hAnsiTheme="minorHAnsi" w:cstheme="minorHAnsi"/>
        </w:rPr>
      </w:pPr>
      <w:r w:rsidRPr="00530428">
        <w:rPr>
          <w:rFonts w:asciiTheme="minorHAnsi" w:hAnsiTheme="minorHAnsi" w:cstheme="minorHAnsi"/>
        </w:rPr>
        <w:t xml:space="preserve">liczba zabiegów, </w:t>
      </w:r>
    </w:p>
    <w:p w:rsidR="00530428" w:rsidRPr="00530428" w:rsidRDefault="00530428" w:rsidP="009C32A5">
      <w:pPr>
        <w:pStyle w:val="Akapitzlist"/>
        <w:numPr>
          <w:ilvl w:val="0"/>
          <w:numId w:val="12"/>
        </w:numPr>
        <w:spacing w:after="0" w:line="240" w:lineRule="auto"/>
        <w:ind w:left="709" w:hanging="283"/>
        <w:jc w:val="both"/>
        <w:rPr>
          <w:rFonts w:asciiTheme="minorHAnsi" w:hAnsiTheme="minorHAnsi" w:cstheme="minorHAnsi"/>
        </w:rPr>
      </w:pPr>
      <w:r w:rsidRPr="00530428">
        <w:rPr>
          <w:rFonts w:asciiTheme="minorHAnsi" w:hAnsiTheme="minorHAnsi" w:cstheme="minorHAnsi"/>
        </w:rPr>
        <w:t xml:space="preserve">luz pomiędzy wkładkami matrycowymi, </w:t>
      </w:r>
    </w:p>
    <w:p w:rsidR="00530428" w:rsidRPr="00530428" w:rsidRDefault="00530428" w:rsidP="009C32A5">
      <w:pPr>
        <w:pStyle w:val="Akapitzlist"/>
        <w:numPr>
          <w:ilvl w:val="0"/>
          <w:numId w:val="12"/>
        </w:numPr>
        <w:spacing w:after="0" w:line="240" w:lineRule="auto"/>
        <w:ind w:left="709" w:hanging="283"/>
        <w:jc w:val="both"/>
        <w:rPr>
          <w:rFonts w:asciiTheme="minorHAnsi" w:hAnsiTheme="minorHAnsi" w:cstheme="minorHAnsi"/>
        </w:rPr>
      </w:pPr>
      <w:r w:rsidRPr="00530428">
        <w:rPr>
          <w:rFonts w:asciiTheme="minorHAnsi" w:hAnsiTheme="minorHAnsi" w:cstheme="minorHAnsi"/>
        </w:rPr>
        <w:t xml:space="preserve">otwory odpowietrzające w wykroju, </w:t>
      </w:r>
    </w:p>
    <w:p w:rsidR="00530428" w:rsidRPr="00530428" w:rsidRDefault="00530428" w:rsidP="009C32A5">
      <w:pPr>
        <w:pStyle w:val="Akapitzlist"/>
        <w:numPr>
          <w:ilvl w:val="0"/>
          <w:numId w:val="12"/>
        </w:numPr>
        <w:spacing w:after="0" w:line="240" w:lineRule="auto"/>
        <w:ind w:left="709" w:hanging="283"/>
        <w:jc w:val="both"/>
        <w:rPr>
          <w:rFonts w:asciiTheme="minorHAnsi" w:hAnsiTheme="minorHAnsi" w:cstheme="minorHAnsi"/>
        </w:rPr>
      </w:pPr>
      <w:r w:rsidRPr="00530428">
        <w:rPr>
          <w:rFonts w:asciiTheme="minorHAnsi" w:hAnsiTheme="minorHAnsi" w:cstheme="minorHAnsi"/>
        </w:rPr>
        <w:t>zabiegi pomocnicze.</w:t>
      </w:r>
    </w:p>
    <w:p w:rsidR="00530428" w:rsidRPr="00530428" w:rsidRDefault="00530428" w:rsidP="009C32A5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530428">
        <w:rPr>
          <w:rFonts w:asciiTheme="minorHAnsi" w:hAnsiTheme="minorHAnsi" w:cstheme="minorHAnsi"/>
        </w:rPr>
        <w:t xml:space="preserve">Kucie na kuźniarce: </w:t>
      </w:r>
    </w:p>
    <w:p w:rsidR="00530428" w:rsidRPr="00530428" w:rsidRDefault="00530428" w:rsidP="009C32A5">
      <w:pPr>
        <w:pStyle w:val="Akapitzlist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Theme="minorHAnsi" w:hAnsiTheme="minorHAnsi" w:cstheme="minorHAnsi"/>
        </w:rPr>
      </w:pPr>
      <w:r w:rsidRPr="00530428">
        <w:rPr>
          <w:rFonts w:asciiTheme="minorHAnsi" w:hAnsiTheme="minorHAnsi" w:cstheme="minorHAnsi"/>
        </w:rPr>
        <w:t>zakres stosowania w porównaniu do kucia na młotach,</w:t>
      </w:r>
    </w:p>
    <w:p w:rsidR="00530428" w:rsidRPr="00530428" w:rsidRDefault="00530428" w:rsidP="009C32A5">
      <w:pPr>
        <w:pStyle w:val="Akapitzlist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Theme="minorHAnsi" w:hAnsiTheme="minorHAnsi" w:cstheme="minorHAnsi"/>
        </w:rPr>
      </w:pPr>
      <w:r w:rsidRPr="00530428">
        <w:rPr>
          <w:rFonts w:asciiTheme="minorHAnsi" w:hAnsiTheme="minorHAnsi" w:cstheme="minorHAnsi"/>
        </w:rPr>
        <w:t>nagrzewanie materiału,</w:t>
      </w:r>
    </w:p>
    <w:p w:rsidR="00530428" w:rsidRPr="00530428" w:rsidRDefault="00530428" w:rsidP="009C32A5">
      <w:pPr>
        <w:pStyle w:val="Akapitzlist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Theme="minorHAnsi" w:hAnsiTheme="minorHAnsi" w:cstheme="minorHAnsi"/>
        </w:rPr>
      </w:pPr>
      <w:r w:rsidRPr="00530428">
        <w:rPr>
          <w:rFonts w:asciiTheme="minorHAnsi" w:hAnsiTheme="minorHAnsi" w:cstheme="minorHAnsi"/>
        </w:rPr>
        <w:t>dobór liczby zabiegów,</w:t>
      </w:r>
    </w:p>
    <w:p w:rsidR="00530428" w:rsidRPr="00530428" w:rsidRDefault="00530428" w:rsidP="009C32A5">
      <w:pPr>
        <w:pStyle w:val="Akapitzlist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Theme="minorHAnsi" w:hAnsiTheme="minorHAnsi" w:cstheme="minorHAnsi"/>
        </w:rPr>
      </w:pPr>
      <w:r w:rsidRPr="00530428">
        <w:rPr>
          <w:rFonts w:asciiTheme="minorHAnsi" w:hAnsiTheme="minorHAnsi" w:cstheme="minorHAnsi"/>
        </w:rPr>
        <w:t>materiał wsadowy.</w:t>
      </w:r>
    </w:p>
    <w:p w:rsidR="00AE7DAC" w:rsidRDefault="00530428" w:rsidP="009C32A5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530428">
        <w:rPr>
          <w:rFonts w:asciiTheme="minorHAnsi" w:hAnsiTheme="minorHAnsi" w:cstheme="minorHAnsi"/>
        </w:rPr>
        <w:t xml:space="preserve">Typowe konstrukcje </w:t>
      </w:r>
      <w:proofErr w:type="spellStart"/>
      <w:r w:rsidRPr="00530428">
        <w:rPr>
          <w:rFonts w:asciiTheme="minorHAnsi" w:hAnsiTheme="minorHAnsi" w:cstheme="minorHAnsi"/>
        </w:rPr>
        <w:t>zamkowania</w:t>
      </w:r>
      <w:proofErr w:type="spellEnd"/>
      <w:r w:rsidRPr="00530428">
        <w:rPr>
          <w:rFonts w:asciiTheme="minorHAnsi" w:hAnsiTheme="minorHAnsi" w:cstheme="minorHAnsi"/>
        </w:rPr>
        <w:t xml:space="preserve"> matryc.</w:t>
      </w:r>
    </w:p>
    <w:p w:rsidR="002A7675" w:rsidRPr="00AE7DAC" w:rsidRDefault="002A7675" w:rsidP="009C32A5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A7675">
        <w:t>Podział technologii cięcia</w:t>
      </w:r>
    </w:p>
    <w:p w:rsidR="002A7675" w:rsidRPr="002A7675" w:rsidRDefault="002A7675" w:rsidP="009C32A5">
      <w:pPr>
        <w:pStyle w:val="Akapitzlist"/>
        <w:numPr>
          <w:ilvl w:val="0"/>
          <w:numId w:val="20"/>
        </w:numPr>
        <w:spacing w:after="240" w:line="240" w:lineRule="auto"/>
        <w:jc w:val="both"/>
      </w:pPr>
      <w:r w:rsidRPr="002A7675">
        <w:t>Przebieg procesu cięcia blach</w:t>
      </w:r>
    </w:p>
    <w:p w:rsidR="002A7675" w:rsidRPr="002A7675" w:rsidRDefault="002A7675" w:rsidP="009C32A5">
      <w:pPr>
        <w:pStyle w:val="Akapitzlist"/>
        <w:numPr>
          <w:ilvl w:val="0"/>
          <w:numId w:val="20"/>
        </w:numPr>
        <w:spacing w:after="240" w:line="240" w:lineRule="auto"/>
        <w:jc w:val="both"/>
      </w:pPr>
      <w:r w:rsidRPr="002A7675">
        <w:t>Budowa wykrojników</w:t>
      </w:r>
    </w:p>
    <w:p w:rsidR="002A7675" w:rsidRPr="002A7675" w:rsidRDefault="002A7675" w:rsidP="009C32A5">
      <w:pPr>
        <w:pStyle w:val="Akapitzlist"/>
        <w:numPr>
          <w:ilvl w:val="0"/>
          <w:numId w:val="20"/>
        </w:numPr>
        <w:spacing w:after="240" w:line="240" w:lineRule="auto"/>
        <w:jc w:val="both"/>
      </w:pPr>
      <w:r w:rsidRPr="002A7675">
        <w:t>Podział metod gięcia</w:t>
      </w:r>
    </w:p>
    <w:p w:rsidR="002A7675" w:rsidRPr="002A7675" w:rsidRDefault="002A7675" w:rsidP="009C32A5">
      <w:pPr>
        <w:pStyle w:val="Akapitzlist"/>
        <w:numPr>
          <w:ilvl w:val="0"/>
          <w:numId w:val="20"/>
        </w:numPr>
        <w:spacing w:after="240" w:line="240" w:lineRule="auto"/>
        <w:jc w:val="both"/>
      </w:pPr>
      <w:r w:rsidRPr="002A7675">
        <w:t>Wady procesu wytłaczania</w:t>
      </w:r>
    </w:p>
    <w:p w:rsidR="002A7675" w:rsidRPr="002A7675" w:rsidRDefault="002A7675" w:rsidP="009C32A5">
      <w:pPr>
        <w:pStyle w:val="Akapitzlist"/>
        <w:numPr>
          <w:ilvl w:val="0"/>
          <w:numId w:val="20"/>
        </w:numPr>
        <w:spacing w:after="240" w:line="240" w:lineRule="auto"/>
        <w:jc w:val="both"/>
      </w:pPr>
      <w:r w:rsidRPr="002A7675">
        <w:t>Procesy zgniatania obrotowego</w:t>
      </w:r>
    </w:p>
    <w:p w:rsidR="002A7675" w:rsidRPr="002A7675" w:rsidRDefault="002A7675" w:rsidP="009C32A5">
      <w:pPr>
        <w:pStyle w:val="Akapitzlist"/>
        <w:numPr>
          <w:ilvl w:val="0"/>
          <w:numId w:val="20"/>
        </w:numPr>
        <w:spacing w:after="240" w:line="240" w:lineRule="auto"/>
        <w:jc w:val="both"/>
      </w:pPr>
      <w:r w:rsidRPr="002A7675">
        <w:t>Procesy wyoblania</w:t>
      </w:r>
      <w:bookmarkStart w:id="4" w:name="_GoBack"/>
      <w:bookmarkEnd w:id="4"/>
    </w:p>
    <w:p w:rsidR="002A7675" w:rsidRPr="002A7675" w:rsidRDefault="002A7675" w:rsidP="009C32A5">
      <w:pPr>
        <w:pStyle w:val="Akapitzlist"/>
        <w:numPr>
          <w:ilvl w:val="0"/>
          <w:numId w:val="20"/>
        </w:numPr>
        <w:spacing w:after="240" w:line="240" w:lineRule="auto"/>
        <w:jc w:val="both"/>
      </w:pPr>
      <w:r w:rsidRPr="002A7675">
        <w:t>Umocnienie materiału</w:t>
      </w:r>
    </w:p>
    <w:p w:rsidR="002A7675" w:rsidRPr="002A7675" w:rsidRDefault="002A7675" w:rsidP="009C32A5">
      <w:pPr>
        <w:pStyle w:val="Akapitzlist"/>
        <w:numPr>
          <w:ilvl w:val="0"/>
          <w:numId w:val="20"/>
        </w:numPr>
        <w:spacing w:after="240" w:line="240" w:lineRule="auto"/>
        <w:jc w:val="both"/>
      </w:pPr>
      <w:r w:rsidRPr="002A7675">
        <w:t>Luz w procesie wykrawania</w:t>
      </w:r>
    </w:p>
    <w:p w:rsidR="002A7675" w:rsidRPr="002A7675" w:rsidRDefault="002A7675" w:rsidP="009C32A5">
      <w:pPr>
        <w:pStyle w:val="Akapitzlist"/>
        <w:numPr>
          <w:ilvl w:val="0"/>
          <w:numId w:val="20"/>
        </w:numPr>
        <w:spacing w:after="240" w:line="240" w:lineRule="auto"/>
        <w:jc w:val="both"/>
      </w:pPr>
      <w:r w:rsidRPr="002A7675">
        <w:t>Tarcie w procesach tłoczenia</w:t>
      </w:r>
    </w:p>
    <w:p w:rsidR="007A3691" w:rsidRDefault="007A3691" w:rsidP="00530428">
      <w:pPr>
        <w:spacing w:after="240" w:line="240" w:lineRule="auto"/>
        <w:jc w:val="both"/>
      </w:pPr>
    </w:p>
    <w:sectPr w:rsidR="007A3691" w:rsidSect="00EA7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D5D31"/>
    <w:multiLevelType w:val="hybridMultilevel"/>
    <w:tmpl w:val="D2EE92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76B23"/>
    <w:multiLevelType w:val="hybridMultilevel"/>
    <w:tmpl w:val="72E2B2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F173E"/>
    <w:multiLevelType w:val="hybridMultilevel"/>
    <w:tmpl w:val="4AC4B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E5729B"/>
    <w:multiLevelType w:val="hybridMultilevel"/>
    <w:tmpl w:val="FEBAD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0D2A0C"/>
    <w:multiLevelType w:val="hybridMultilevel"/>
    <w:tmpl w:val="A7E229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144D7A"/>
    <w:multiLevelType w:val="hybridMultilevel"/>
    <w:tmpl w:val="FF085E2E"/>
    <w:lvl w:ilvl="0" w:tplc="01BC04D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CA7375"/>
    <w:multiLevelType w:val="hybridMultilevel"/>
    <w:tmpl w:val="56208F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4B178B"/>
    <w:multiLevelType w:val="hybridMultilevel"/>
    <w:tmpl w:val="EC7CDB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5251D3"/>
    <w:multiLevelType w:val="hybridMultilevel"/>
    <w:tmpl w:val="AC98C7B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3BBC4DFA"/>
    <w:multiLevelType w:val="hybridMultilevel"/>
    <w:tmpl w:val="47F841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F93F43"/>
    <w:multiLevelType w:val="hybridMultilevel"/>
    <w:tmpl w:val="37F648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001D97"/>
    <w:multiLevelType w:val="hybridMultilevel"/>
    <w:tmpl w:val="0AD26C86"/>
    <w:lvl w:ilvl="0" w:tplc="87E00A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782212"/>
    <w:multiLevelType w:val="hybridMultilevel"/>
    <w:tmpl w:val="8E000F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AD256B"/>
    <w:multiLevelType w:val="hybridMultilevel"/>
    <w:tmpl w:val="D7DEDB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2F6CBF"/>
    <w:multiLevelType w:val="hybridMultilevel"/>
    <w:tmpl w:val="653E6C8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545F0BA7"/>
    <w:multiLevelType w:val="hybridMultilevel"/>
    <w:tmpl w:val="644E5EE2"/>
    <w:lvl w:ilvl="0" w:tplc="C590AC26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AA0C42"/>
    <w:multiLevelType w:val="hybridMultilevel"/>
    <w:tmpl w:val="A0124844"/>
    <w:lvl w:ilvl="0" w:tplc="A3CE91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DEE2B19"/>
    <w:multiLevelType w:val="hybridMultilevel"/>
    <w:tmpl w:val="EF5E76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A97DB1"/>
    <w:multiLevelType w:val="hybridMultilevel"/>
    <w:tmpl w:val="1286F3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B00D67"/>
    <w:multiLevelType w:val="hybridMultilevel"/>
    <w:tmpl w:val="B6E270DE"/>
    <w:lvl w:ilvl="0" w:tplc="0D0829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8"/>
  </w:num>
  <w:num w:numId="4">
    <w:abstractNumId w:val="10"/>
  </w:num>
  <w:num w:numId="5">
    <w:abstractNumId w:val="19"/>
  </w:num>
  <w:num w:numId="6">
    <w:abstractNumId w:val="11"/>
  </w:num>
  <w:num w:numId="7">
    <w:abstractNumId w:val="16"/>
  </w:num>
  <w:num w:numId="8">
    <w:abstractNumId w:val="13"/>
  </w:num>
  <w:num w:numId="9">
    <w:abstractNumId w:val="1"/>
  </w:num>
  <w:num w:numId="10">
    <w:abstractNumId w:val="2"/>
  </w:num>
  <w:num w:numId="11">
    <w:abstractNumId w:val="14"/>
  </w:num>
  <w:num w:numId="12">
    <w:abstractNumId w:val="8"/>
  </w:num>
  <w:num w:numId="13">
    <w:abstractNumId w:val="3"/>
  </w:num>
  <w:num w:numId="14">
    <w:abstractNumId w:val="5"/>
  </w:num>
  <w:num w:numId="15">
    <w:abstractNumId w:val="17"/>
  </w:num>
  <w:num w:numId="16">
    <w:abstractNumId w:val="12"/>
  </w:num>
  <w:num w:numId="17">
    <w:abstractNumId w:val="4"/>
  </w:num>
  <w:num w:numId="18">
    <w:abstractNumId w:val="6"/>
  </w:num>
  <w:num w:numId="19">
    <w:abstractNumId w:val="9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E41"/>
    <w:rsid w:val="0002258C"/>
    <w:rsid w:val="000530EF"/>
    <w:rsid w:val="0015612C"/>
    <w:rsid w:val="001964A6"/>
    <w:rsid w:val="001A65A8"/>
    <w:rsid w:val="001B0366"/>
    <w:rsid w:val="002659B9"/>
    <w:rsid w:val="0028410A"/>
    <w:rsid w:val="00284E41"/>
    <w:rsid w:val="002A7675"/>
    <w:rsid w:val="002B51FE"/>
    <w:rsid w:val="003D1FD0"/>
    <w:rsid w:val="003E5430"/>
    <w:rsid w:val="0045477A"/>
    <w:rsid w:val="0049172F"/>
    <w:rsid w:val="004B21A9"/>
    <w:rsid w:val="004E41E2"/>
    <w:rsid w:val="0051661E"/>
    <w:rsid w:val="00530428"/>
    <w:rsid w:val="0055024B"/>
    <w:rsid w:val="005674A8"/>
    <w:rsid w:val="005A6D77"/>
    <w:rsid w:val="00607E73"/>
    <w:rsid w:val="00616E03"/>
    <w:rsid w:val="006730B2"/>
    <w:rsid w:val="006822A2"/>
    <w:rsid w:val="006B33AE"/>
    <w:rsid w:val="006C0D54"/>
    <w:rsid w:val="00733FF5"/>
    <w:rsid w:val="007406C7"/>
    <w:rsid w:val="007906A5"/>
    <w:rsid w:val="00796713"/>
    <w:rsid w:val="007A2C40"/>
    <w:rsid w:val="007A3691"/>
    <w:rsid w:val="008752F6"/>
    <w:rsid w:val="008A28E5"/>
    <w:rsid w:val="008C0843"/>
    <w:rsid w:val="008C6DEC"/>
    <w:rsid w:val="00912F3F"/>
    <w:rsid w:val="009C32A5"/>
    <w:rsid w:val="009E42A7"/>
    <w:rsid w:val="009F2060"/>
    <w:rsid w:val="00A07366"/>
    <w:rsid w:val="00A317E5"/>
    <w:rsid w:val="00AB1914"/>
    <w:rsid w:val="00AB3E96"/>
    <w:rsid w:val="00AD6979"/>
    <w:rsid w:val="00AE7DAC"/>
    <w:rsid w:val="00AF1621"/>
    <w:rsid w:val="00B270D6"/>
    <w:rsid w:val="00B55ABE"/>
    <w:rsid w:val="00BA7B5F"/>
    <w:rsid w:val="00BE4B7E"/>
    <w:rsid w:val="00BE684F"/>
    <w:rsid w:val="00CF23E4"/>
    <w:rsid w:val="00D26C32"/>
    <w:rsid w:val="00D370EE"/>
    <w:rsid w:val="00D722B1"/>
    <w:rsid w:val="00D82FB5"/>
    <w:rsid w:val="00DB488C"/>
    <w:rsid w:val="00E44264"/>
    <w:rsid w:val="00E47101"/>
    <w:rsid w:val="00E72C6C"/>
    <w:rsid w:val="00E74151"/>
    <w:rsid w:val="00E865CD"/>
    <w:rsid w:val="00E916E6"/>
    <w:rsid w:val="00EA7A0E"/>
    <w:rsid w:val="00F14FCE"/>
    <w:rsid w:val="00F328C7"/>
    <w:rsid w:val="00F95390"/>
    <w:rsid w:val="00FB23EE"/>
    <w:rsid w:val="00FD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7A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7E73"/>
    <w:pPr>
      <w:ind w:left="720"/>
      <w:contextualSpacing/>
    </w:pPr>
  </w:style>
  <w:style w:type="table" w:styleId="Tabela-Siatka">
    <w:name w:val="Table Grid"/>
    <w:basedOn w:val="Standardowy"/>
    <w:uiPriority w:val="59"/>
    <w:rsid w:val="00673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semiHidden/>
    <w:unhideWhenUsed/>
    <w:rsid w:val="00AB3E96"/>
    <w:pPr>
      <w:spacing w:after="0" w:line="240" w:lineRule="auto"/>
    </w:pPr>
    <w:rPr>
      <w:rFonts w:eastAsiaTheme="minorEastAsia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B3E96"/>
    <w:rPr>
      <w:rFonts w:eastAsiaTheme="minorEastAsia"/>
      <w:szCs w:val="21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7A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7E73"/>
    <w:pPr>
      <w:ind w:left="720"/>
      <w:contextualSpacing/>
    </w:pPr>
  </w:style>
  <w:style w:type="table" w:styleId="Tabela-Siatka">
    <w:name w:val="Table Grid"/>
    <w:basedOn w:val="Standardowy"/>
    <w:uiPriority w:val="59"/>
    <w:rsid w:val="00673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semiHidden/>
    <w:unhideWhenUsed/>
    <w:rsid w:val="00AB3E96"/>
    <w:pPr>
      <w:spacing w:after="0" w:line="240" w:lineRule="auto"/>
    </w:pPr>
    <w:rPr>
      <w:rFonts w:eastAsiaTheme="minorEastAsia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B3E96"/>
    <w:rPr>
      <w:rFonts w:eastAsiaTheme="minorEastAsia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764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Kuba</cp:lastModifiedBy>
  <cp:revision>9</cp:revision>
  <dcterms:created xsi:type="dcterms:W3CDTF">2016-11-24T10:47:00Z</dcterms:created>
  <dcterms:modified xsi:type="dcterms:W3CDTF">2016-11-24T10:56:00Z</dcterms:modified>
</cp:coreProperties>
</file>