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C9" w:rsidRDefault="008422C9" w:rsidP="008422C9">
      <w:pPr>
        <w:tabs>
          <w:tab w:val="left" w:pos="0"/>
        </w:tabs>
        <w:spacing w:line="276" w:lineRule="auto"/>
        <w:jc w:val="both"/>
        <w:rPr>
          <w:lang w:val="en-US"/>
        </w:rPr>
      </w:pPr>
      <w:r>
        <w:rPr>
          <w:lang w:val="en-US"/>
        </w:rPr>
        <w:t>………………………………………………</w:t>
      </w:r>
      <w:r>
        <w:rPr>
          <w:lang w:val="en-US"/>
        </w:rPr>
        <w:tab/>
      </w:r>
    </w:p>
    <w:p w:rsidR="008422C9" w:rsidRDefault="008422C9" w:rsidP="008422C9">
      <w:pPr>
        <w:tabs>
          <w:tab w:val="left" w:leader="dot" w:pos="8820"/>
        </w:tabs>
        <w:spacing w:line="276" w:lineRule="auto"/>
        <w:rPr>
          <w:i/>
          <w:sz w:val="16"/>
          <w:lang w:val="en-US"/>
        </w:rPr>
      </w:pPr>
      <w:r w:rsidRPr="0096061B">
        <w:rPr>
          <w:i/>
          <w:sz w:val="16"/>
          <w:lang w:val="en-US"/>
        </w:rPr>
        <w:t>Name of submitting Author</w:t>
      </w:r>
    </w:p>
    <w:p w:rsidR="008422C9" w:rsidRDefault="008422C9" w:rsidP="008422C9">
      <w:pPr>
        <w:tabs>
          <w:tab w:val="left" w:pos="0"/>
        </w:tabs>
        <w:spacing w:line="276" w:lineRule="auto"/>
        <w:jc w:val="both"/>
        <w:rPr>
          <w:lang w:val="en-US"/>
        </w:rPr>
      </w:pPr>
      <w:r w:rsidRPr="00667E48">
        <w:rPr>
          <w:lang w:val="en-US"/>
        </w:rPr>
        <w:t>…………………………………</w:t>
      </w:r>
      <w:r>
        <w:rPr>
          <w:lang w:val="en-US"/>
        </w:rPr>
        <w:t>………</w:t>
      </w:r>
      <w:r w:rsidRPr="00667E48">
        <w:rPr>
          <w:lang w:val="en-US"/>
        </w:rPr>
        <w:t>……</w:t>
      </w:r>
    </w:p>
    <w:p w:rsidR="008422C9" w:rsidRDefault="008422C9" w:rsidP="008422C9">
      <w:pPr>
        <w:tabs>
          <w:tab w:val="left" w:pos="0"/>
        </w:tabs>
        <w:spacing w:line="276" w:lineRule="auto"/>
        <w:jc w:val="both"/>
        <w:rPr>
          <w:lang w:val="en-US"/>
        </w:rPr>
      </w:pPr>
      <w:r w:rsidRPr="00667E48">
        <w:rPr>
          <w:lang w:val="en-US"/>
        </w:rPr>
        <w:t>…………………………………</w:t>
      </w:r>
      <w:r>
        <w:rPr>
          <w:lang w:val="en-US"/>
        </w:rPr>
        <w:t>………</w:t>
      </w:r>
      <w:r w:rsidRPr="00667E48">
        <w:rPr>
          <w:lang w:val="en-US"/>
        </w:rPr>
        <w:t>……</w:t>
      </w:r>
    </w:p>
    <w:p w:rsidR="008422C9" w:rsidRDefault="008422C9" w:rsidP="008422C9">
      <w:pPr>
        <w:tabs>
          <w:tab w:val="left" w:pos="0"/>
        </w:tabs>
        <w:spacing w:line="276" w:lineRule="auto"/>
        <w:jc w:val="both"/>
        <w:rPr>
          <w:lang w:val="en-US"/>
        </w:rPr>
      </w:pPr>
      <w:r w:rsidRPr="00667E48">
        <w:rPr>
          <w:lang w:val="en-US"/>
        </w:rPr>
        <w:t>…………………………</w:t>
      </w:r>
      <w:r>
        <w:rPr>
          <w:lang w:val="en-US"/>
        </w:rPr>
        <w:t>………</w:t>
      </w:r>
      <w:r w:rsidRPr="00667E48">
        <w:rPr>
          <w:lang w:val="en-US"/>
        </w:rPr>
        <w:t>……………</w:t>
      </w:r>
      <w:r>
        <w:rPr>
          <w:lang w:val="en-US"/>
        </w:rPr>
        <w:tab/>
      </w:r>
    </w:p>
    <w:p w:rsidR="008422C9" w:rsidRPr="0096061B" w:rsidRDefault="008422C9" w:rsidP="008422C9">
      <w:pPr>
        <w:tabs>
          <w:tab w:val="left" w:leader="dot" w:pos="8820"/>
        </w:tabs>
        <w:spacing w:line="276" w:lineRule="auto"/>
        <w:rPr>
          <w:i/>
          <w:lang w:val="en-US"/>
        </w:rPr>
      </w:pPr>
      <w:r>
        <w:rPr>
          <w:i/>
          <w:sz w:val="16"/>
          <w:lang w:val="en-US"/>
        </w:rPr>
        <w:t>Affiliation of submitting Author</w:t>
      </w:r>
    </w:p>
    <w:p w:rsidR="008422C9" w:rsidRDefault="008422C9" w:rsidP="008422C9">
      <w:pPr>
        <w:tabs>
          <w:tab w:val="left" w:pos="0"/>
        </w:tabs>
        <w:spacing w:line="276" w:lineRule="auto"/>
        <w:jc w:val="both"/>
        <w:rPr>
          <w:lang w:val="en-US"/>
        </w:rPr>
      </w:pPr>
      <w:r>
        <w:rPr>
          <w:lang w:val="en-US"/>
        </w:rPr>
        <w:t>………………………………………………</w:t>
      </w:r>
      <w:r>
        <w:rPr>
          <w:lang w:val="en-US"/>
        </w:rPr>
        <w:tab/>
      </w:r>
    </w:p>
    <w:p w:rsidR="008422C9" w:rsidRPr="0096061B" w:rsidRDefault="008422C9" w:rsidP="008422C9">
      <w:pPr>
        <w:tabs>
          <w:tab w:val="left" w:leader="dot" w:pos="8820"/>
        </w:tabs>
        <w:spacing w:line="276" w:lineRule="auto"/>
        <w:rPr>
          <w:i/>
          <w:lang w:val="en-US"/>
        </w:rPr>
      </w:pPr>
      <w:r>
        <w:rPr>
          <w:i/>
          <w:sz w:val="16"/>
          <w:lang w:val="en-US"/>
        </w:rPr>
        <w:t>Email address of</w:t>
      </w:r>
      <w:r w:rsidRPr="0096061B">
        <w:rPr>
          <w:i/>
          <w:sz w:val="16"/>
          <w:lang w:val="en-US"/>
        </w:rPr>
        <w:t xml:space="preserve"> submitting Author</w:t>
      </w:r>
    </w:p>
    <w:p w:rsidR="008422C9" w:rsidRDefault="008422C9" w:rsidP="008422C9">
      <w:pPr>
        <w:rPr>
          <w:lang w:val="en-US"/>
        </w:rPr>
      </w:pPr>
    </w:p>
    <w:p w:rsidR="008422C9" w:rsidRPr="00894E4C" w:rsidRDefault="008422C9" w:rsidP="008422C9">
      <w:pPr>
        <w:spacing w:after="120"/>
        <w:ind w:left="5387"/>
        <w:rPr>
          <w:b/>
          <w:bCs/>
          <w:lang w:val="en-US"/>
        </w:rPr>
      </w:pPr>
      <w:r w:rsidRPr="00380267">
        <w:rPr>
          <w:b/>
          <w:bCs/>
          <w:lang w:val="en-US"/>
        </w:rPr>
        <w:t>Editorial Office</w:t>
      </w:r>
      <w:r>
        <w:rPr>
          <w:b/>
          <w:bCs/>
          <w:lang w:val="en-US"/>
        </w:rPr>
        <w:br/>
      </w:r>
      <w:r w:rsidRPr="00416090">
        <w:rPr>
          <w:b/>
          <w:bCs/>
          <w:lang w:val="en-US"/>
        </w:rPr>
        <w:t>Journal of</w:t>
      </w:r>
      <w:r>
        <w:rPr>
          <w:b/>
          <w:bCs/>
          <w:lang w:val="en-US"/>
        </w:rPr>
        <w:t xml:space="preserve"> Technology and Exploitation in </w:t>
      </w:r>
      <w:r w:rsidRPr="00416090">
        <w:rPr>
          <w:b/>
          <w:bCs/>
          <w:lang w:val="en-US"/>
        </w:rPr>
        <w:t>Mechanical Engineering</w:t>
      </w:r>
      <w:r>
        <w:rPr>
          <w:b/>
          <w:bCs/>
          <w:lang w:val="en-US"/>
        </w:rPr>
        <w:t xml:space="preserve"> </w:t>
      </w:r>
    </w:p>
    <w:p w:rsidR="008422C9" w:rsidRDefault="008422C9" w:rsidP="008422C9">
      <w:pPr>
        <w:spacing w:line="276" w:lineRule="auto"/>
        <w:ind w:firstLine="284"/>
        <w:rPr>
          <w:lang w:val="en-US"/>
        </w:rPr>
      </w:pPr>
    </w:p>
    <w:p w:rsidR="008422C9" w:rsidRDefault="008422C9" w:rsidP="008422C9">
      <w:pPr>
        <w:spacing w:line="276" w:lineRule="auto"/>
        <w:ind w:firstLine="709"/>
        <w:rPr>
          <w:lang w:val="en-US"/>
        </w:rPr>
      </w:pPr>
      <w:r>
        <w:rPr>
          <w:lang w:val="en-US"/>
        </w:rPr>
        <w:t xml:space="preserve">Together with this letter we send a copy of our article entitled: </w:t>
      </w:r>
    </w:p>
    <w:p w:rsidR="008422C9" w:rsidRPr="00986310" w:rsidRDefault="008422C9" w:rsidP="008422C9">
      <w:pPr>
        <w:tabs>
          <w:tab w:val="left" w:leader="dot" w:pos="8820"/>
        </w:tabs>
        <w:spacing w:line="276" w:lineRule="auto"/>
        <w:jc w:val="center"/>
        <w:rPr>
          <w:sz w:val="16"/>
          <w:lang w:val="en-US"/>
        </w:rPr>
      </w:pPr>
      <w:r w:rsidRPr="008D4FCA">
        <w:rPr>
          <w:lang w:val="en-US"/>
        </w:rPr>
        <w:t xml:space="preserve">…………………………………………………………………………………….………….………… …………………………………………………………………………………….………….………… </w:t>
      </w:r>
      <w:r>
        <w:rPr>
          <w:sz w:val="16"/>
          <w:lang w:val="en-US"/>
        </w:rPr>
        <w:t>(</w:t>
      </w:r>
      <w:proofErr w:type="gramStart"/>
      <w:r>
        <w:rPr>
          <w:sz w:val="16"/>
          <w:lang w:val="en-US"/>
        </w:rPr>
        <w:t>title</w:t>
      </w:r>
      <w:proofErr w:type="gramEnd"/>
      <w:r>
        <w:rPr>
          <w:sz w:val="16"/>
          <w:lang w:val="en-US"/>
        </w:rPr>
        <w:t xml:space="preserve"> of the article)</w:t>
      </w:r>
    </w:p>
    <w:p w:rsidR="008422C9" w:rsidRPr="00986310" w:rsidRDefault="008422C9" w:rsidP="008422C9">
      <w:pPr>
        <w:spacing w:line="276" w:lineRule="auto"/>
        <w:jc w:val="both"/>
        <w:rPr>
          <w:lang w:val="en-US"/>
        </w:rPr>
      </w:pPr>
      <w:proofErr w:type="gramStart"/>
      <w:r>
        <w:rPr>
          <w:lang w:val="en-US"/>
        </w:rPr>
        <w:t>prepared</w:t>
      </w:r>
      <w:proofErr w:type="gramEnd"/>
      <w:r>
        <w:rPr>
          <w:lang w:val="en-US"/>
        </w:rPr>
        <w:t xml:space="preserve"> by </w:t>
      </w:r>
      <w:r w:rsidRPr="00986310">
        <w:rPr>
          <w:lang w:val="en-US"/>
        </w:rPr>
        <w:tab/>
      </w:r>
      <w:r>
        <w:rPr>
          <w:lang w:val="en-US"/>
        </w:rPr>
        <w:t>…………………………………………………………………………………………...</w:t>
      </w:r>
      <w:r>
        <w:rPr>
          <w:lang w:val="en-US"/>
        </w:rPr>
        <w:br/>
        <w:t>…………………………………………………………………………………………………………</w:t>
      </w:r>
    </w:p>
    <w:p w:rsidR="008422C9" w:rsidRDefault="008422C9" w:rsidP="008422C9">
      <w:pPr>
        <w:tabs>
          <w:tab w:val="left" w:leader="dot" w:pos="8820"/>
        </w:tabs>
        <w:spacing w:line="276" w:lineRule="auto"/>
        <w:jc w:val="center"/>
        <w:rPr>
          <w:sz w:val="16"/>
          <w:lang w:val="en-US"/>
        </w:rPr>
      </w:pPr>
      <w:r>
        <w:rPr>
          <w:sz w:val="16"/>
          <w:lang w:val="en-US"/>
        </w:rPr>
        <w:t>(</w:t>
      </w:r>
      <w:proofErr w:type="gramStart"/>
      <w:r>
        <w:rPr>
          <w:sz w:val="16"/>
          <w:lang w:val="en-US"/>
        </w:rPr>
        <w:t>name</w:t>
      </w:r>
      <w:proofErr w:type="gramEnd"/>
      <w:r>
        <w:rPr>
          <w:sz w:val="16"/>
          <w:lang w:val="en-US"/>
        </w:rPr>
        <w:t xml:space="preserve"> of the Author(s)</w:t>
      </w:r>
      <w:r w:rsidRPr="00986310">
        <w:rPr>
          <w:sz w:val="16"/>
          <w:lang w:val="en-US"/>
        </w:rPr>
        <w:t>)</w:t>
      </w:r>
    </w:p>
    <w:p w:rsidR="008422C9" w:rsidRDefault="008422C9" w:rsidP="008422C9">
      <w:pPr>
        <w:tabs>
          <w:tab w:val="left" w:leader="dot" w:pos="8820"/>
        </w:tabs>
        <w:spacing w:line="276" w:lineRule="auto"/>
        <w:jc w:val="both"/>
        <w:rPr>
          <w:lang w:val="en-US"/>
        </w:rPr>
      </w:pPr>
    </w:p>
    <w:p w:rsidR="008422C9" w:rsidRPr="00416090" w:rsidRDefault="008422C9" w:rsidP="008422C9">
      <w:pPr>
        <w:tabs>
          <w:tab w:val="left" w:leader="dot" w:pos="8820"/>
        </w:tabs>
        <w:spacing w:line="276" w:lineRule="auto"/>
        <w:ind w:firstLine="720"/>
        <w:jc w:val="both"/>
        <w:rPr>
          <w:lang w:val="en-US"/>
        </w:rPr>
      </w:pPr>
      <w:r w:rsidRPr="00416090">
        <w:rPr>
          <w:lang w:val="en-US"/>
        </w:rPr>
        <w:t xml:space="preserve">We confirm that this text includes original research results, was not published before and not submitted for any other publication. Its full rights belong to the Author(s). Moreover, we are fully aware that ghostwriting and guest authorship are manifestations of scientific misconduct, and any detected cases will be unmasked by the Editors and reported to appropriate institutions (authors' home institutions, scientific societies, associations of science editors, </w:t>
      </w:r>
      <w:r w:rsidR="0060510F" w:rsidRPr="00416090">
        <w:rPr>
          <w:lang w:val="en-US"/>
        </w:rPr>
        <w:t>etc.</w:t>
      </w:r>
      <w:r w:rsidRPr="00416090">
        <w:rPr>
          <w:lang w:val="en-US"/>
        </w:rPr>
        <w:t>)</w:t>
      </w:r>
      <w:r w:rsidR="0060510F">
        <w:rPr>
          <w:lang w:val="en-US"/>
        </w:rPr>
        <w:t>.</w:t>
      </w:r>
    </w:p>
    <w:p w:rsidR="008422C9" w:rsidRPr="00416090" w:rsidRDefault="008422C9" w:rsidP="008422C9">
      <w:pPr>
        <w:tabs>
          <w:tab w:val="left" w:leader="dot" w:pos="8820"/>
        </w:tabs>
        <w:spacing w:line="276" w:lineRule="auto"/>
        <w:jc w:val="both"/>
        <w:rPr>
          <w:lang w:val="en-US"/>
        </w:rPr>
      </w:pPr>
    </w:p>
    <w:p w:rsidR="008422C9" w:rsidRDefault="008422C9" w:rsidP="008422C9">
      <w:pPr>
        <w:ind w:firstLine="709"/>
        <w:jc w:val="both"/>
        <w:rPr>
          <w:lang w:val="en-US"/>
        </w:rPr>
      </w:pPr>
      <w:r w:rsidRPr="00416090">
        <w:rPr>
          <w:lang w:val="en-US"/>
        </w:rPr>
        <w:t>We certify that there is no conflict of interest with any financial organization regarding the material discussed in the manuscript.</w:t>
      </w:r>
    </w:p>
    <w:p w:rsidR="00580D20" w:rsidRDefault="00580D20" w:rsidP="008422C9">
      <w:pPr>
        <w:ind w:firstLine="709"/>
        <w:jc w:val="both"/>
        <w:rPr>
          <w:lang w:val="en-US"/>
        </w:rPr>
      </w:pPr>
    </w:p>
    <w:p w:rsidR="00580D20" w:rsidRPr="00580D20" w:rsidRDefault="00580D20" w:rsidP="008422C9">
      <w:pPr>
        <w:ind w:firstLine="709"/>
        <w:jc w:val="both"/>
        <w:rPr>
          <w:sz w:val="22"/>
          <w:szCs w:val="22"/>
          <w:lang w:val="en-US"/>
        </w:rPr>
      </w:pPr>
      <w:r w:rsidRPr="00580D20">
        <w:rPr>
          <w:sz w:val="22"/>
          <w:szCs w:val="22"/>
          <w:lang w:val="en-US"/>
        </w:rPr>
        <w:t xml:space="preserve">We agree this article after publishing can be distributed under the term of the Creative Commons Attribution 4.0 International </w:t>
      </w:r>
      <w:proofErr w:type="gramStart"/>
      <w:r w:rsidRPr="00580D20">
        <w:rPr>
          <w:sz w:val="22"/>
          <w:szCs w:val="22"/>
          <w:lang w:val="en-US"/>
        </w:rPr>
        <w:t>License  (</w:t>
      </w:r>
      <w:proofErr w:type="gramEnd"/>
      <w:r w:rsidRPr="00580D20">
        <w:rPr>
          <w:sz w:val="22"/>
          <w:szCs w:val="22"/>
          <w:lang w:val="en-US"/>
        </w:rPr>
        <w:t>http://creativecommons.org).</w:t>
      </w:r>
    </w:p>
    <w:p w:rsidR="008422C9" w:rsidRDefault="008422C9" w:rsidP="008422C9">
      <w:pPr>
        <w:tabs>
          <w:tab w:val="left" w:leader="dot" w:pos="8820"/>
        </w:tabs>
        <w:spacing w:line="276" w:lineRule="auto"/>
        <w:jc w:val="both"/>
        <w:rPr>
          <w:lang w:val="en-US"/>
        </w:rPr>
      </w:pPr>
    </w:p>
    <w:p w:rsidR="008422C9" w:rsidRPr="00416090" w:rsidRDefault="008422C9" w:rsidP="008422C9">
      <w:pPr>
        <w:tabs>
          <w:tab w:val="left" w:leader="dot" w:pos="8820"/>
        </w:tabs>
        <w:spacing w:line="276" w:lineRule="auto"/>
        <w:jc w:val="both"/>
        <w:rPr>
          <w:lang w:val="en-US"/>
        </w:rPr>
      </w:pPr>
      <w:r w:rsidRPr="00416090">
        <w:rPr>
          <w:lang w:val="en-US"/>
        </w:rPr>
        <w:t>We declare that the percentage contribution of each Author in preparing this article is as follows:</w:t>
      </w:r>
    </w:p>
    <w:p w:rsidR="008422C9" w:rsidRPr="00B07786" w:rsidRDefault="008422C9" w:rsidP="008422C9">
      <w:pPr>
        <w:tabs>
          <w:tab w:val="left" w:leader="dot" w:pos="8820"/>
        </w:tabs>
        <w:spacing w:line="276" w:lineRule="auto"/>
        <w:jc w:val="both"/>
        <w:rPr>
          <w:sz w:val="22"/>
          <w:szCs w:val="22"/>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6"/>
        <w:gridCol w:w="2850"/>
      </w:tblGrid>
      <w:tr w:rsidR="008422C9" w:rsidRPr="001C6017" w:rsidTr="00E3668B">
        <w:trPr>
          <w:trHeight w:val="292"/>
        </w:trPr>
        <w:tc>
          <w:tcPr>
            <w:tcW w:w="6926" w:type="dxa"/>
            <w:shd w:val="clear" w:color="auto" w:fill="D9D9D9"/>
            <w:vAlign w:val="center"/>
          </w:tcPr>
          <w:p w:rsidR="008422C9" w:rsidRPr="001C6017" w:rsidRDefault="008422C9" w:rsidP="00BD3D41">
            <w:pPr>
              <w:tabs>
                <w:tab w:val="left" w:leader="dot" w:pos="8820"/>
              </w:tabs>
              <w:spacing w:line="276" w:lineRule="auto"/>
              <w:jc w:val="center"/>
              <w:rPr>
                <w:b/>
                <w:sz w:val="22"/>
                <w:szCs w:val="22"/>
                <w:lang w:val="en-US"/>
              </w:rPr>
            </w:pPr>
            <w:r w:rsidRPr="001C6017">
              <w:rPr>
                <w:b/>
                <w:sz w:val="22"/>
                <w:szCs w:val="22"/>
                <w:lang w:val="en-US"/>
              </w:rPr>
              <w:t>Name of the Author</w:t>
            </w:r>
          </w:p>
        </w:tc>
        <w:tc>
          <w:tcPr>
            <w:tcW w:w="2850" w:type="dxa"/>
            <w:shd w:val="clear" w:color="auto" w:fill="D9D9D9"/>
            <w:vAlign w:val="center"/>
          </w:tcPr>
          <w:p w:rsidR="008422C9" w:rsidRPr="001C6017" w:rsidRDefault="008422C9" w:rsidP="00BD3D41">
            <w:pPr>
              <w:tabs>
                <w:tab w:val="left" w:leader="dot" w:pos="8820"/>
              </w:tabs>
              <w:spacing w:line="276" w:lineRule="auto"/>
              <w:jc w:val="center"/>
              <w:rPr>
                <w:b/>
                <w:sz w:val="22"/>
                <w:szCs w:val="22"/>
                <w:lang w:val="en-US"/>
              </w:rPr>
            </w:pPr>
            <w:r w:rsidRPr="001C6017">
              <w:rPr>
                <w:b/>
                <w:sz w:val="22"/>
                <w:szCs w:val="22"/>
                <w:lang w:val="en-US"/>
              </w:rPr>
              <w:t>Percentage contribution</w:t>
            </w:r>
          </w:p>
        </w:tc>
      </w:tr>
      <w:tr w:rsidR="008422C9" w:rsidRPr="001C6017" w:rsidTr="00E3668B">
        <w:trPr>
          <w:trHeight w:val="292"/>
        </w:trPr>
        <w:tc>
          <w:tcPr>
            <w:tcW w:w="6926" w:type="dxa"/>
          </w:tcPr>
          <w:p w:rsidR="008422C9" w:rsidRPr="001C6017" w:rsidRDefault="008422C9" w:rsidP="00BD3D41">
            <w:pPr>
              <w:tabs>
                <w:tab w:val="left" w:leader="dot" w:pos="8820"/>
              </w:tabs>
              <w:spacing w:line="276" w:lineRule="auto"/>
              <w:jc w:val="both"/>
              <w:rPr>
                <w:sz w:val="22"/>
                <w:szCs w:val="22"/>
                <w:lang w:val="en-US"/>
              </w:rPr>
            </w:pPr>
          </w:p>
        </w:tc>
        <w:tc>
          <w:tcPr>
            <w:tcW w:w="2850" w:type="dxa"/>
          </w:tcPr>
          <w:p w:rsidR="008422C9" w:rsidRPr="001C6017" w:rsidRDefault="008422C9" w:rsidP="00BD3D41">
            <w:pPr>
              <w:tabs>
                <w:tab w:val="left" w:leader="dot" w:pos="8820"/>
              </w:tabs>
              <w:spacing w:line="276" w:lineRule="auto"/>
              <w:jc w:val="both"/>
              <w:rPr>
                <w:sz w:val="22"/>
                <w:szCs w:val="22"/>
                <w:lang w:val="en-US"/>
              </w:rPr>
            </w:pPr>
          </w:p>
        </w:tc>
      </w:tr>
      <w:tr w:rsidR="008422C9" w:rsidRPr="001C6017" w:rsidTr="00E3668B">
        <w:trPr>
          <w:trHeight w:val="292"/>
        </w:trPr>
        <w:tc>
          <w:tcPr>
            <w:tcW w:w="6926" w:type="dxa"/>
          </w:tcPr>
          <w:p w:rsidR="008422C9" w:rsidRPr="001C6017" w:rsidRDefault="008422C9" w:rsidP="00BD3D41">
            <w:pPr>
              <w:tabs>
                <w:tab w:val="left" w:leader="dot" w:pos="8820"/>
              </w:tabs>
              <w:spacing w:line="276" w:lineRule="auto"/>
              <w:jc w:val="both"/>
              <w:rPr>
                <w:sz w:val="22"/>
                <w:szCs w:val="22"/>
                <w:lang w:val="en-US"/>
              </w:rPr>
            </w:pPr>
          </w:p>
        </w:tc>
        <w:tc>
          <w:tcPr>
            <w:tcW w:w="2850" w:type="dxa"/>
          </w:tcPr>
          <w:p w:rsidR="008422C9" w:rsidRPr="001C6017" w:rsidRDefault="008422C9" w:rsidP="00BD3D41">
            <w:pPr>
              <w:tabs>
                <w:tab w:val="left" w:leader="dot" w:pos="8820"/>
              </w:tabs>
              <w:spacing w:line="276" w:lineRule="auto"/>
              <w:jc w:val="both"/>
              <w:rPr>
                <w:sz w:val="22"/>
                <w:szCs w:val="22"/>
                <w:lang w:val="en-US"/>
              </w:rPr>
            </w:pPr>
          </w:p>
        </w:tc>
      </w:tr>
      <w:tr w:rsidR="008422C9" w:rsidRPr="001C6017" w:rsidTr="00E3668B">
        <w:trPr>
          <w:trHeight w:val="292"/>
        </w:trPr>
        <w:tc>
          <w:tcPr>
            <w:tcW w:w="6926" w:type="dxa"/>
          </w:tcPr>
          <w:p w:rsidR="008422C9" w:rsidRPr="001C6017" w:rsidRDefault="008422C9" w:rsidP="00BD3D41">
            <w:pPr>
              <w:tabs>
                <w:tab w:val="left" w:leader="dot" w:pos="8820"/>
              </w:tabs>
              <w:spacing w:line="276" w:lineRule="auto"/>
              <w:jc w:val="both"/>
              <w:rPr>
                <w:sz w:val="22"/>
                <w:szCs w:val="22"/>
                <w:lang w:val="en-US"/>
              </w:rPr>
            </w:pPr>
          </w:p>
        </w:tc>
        <w:tc>
          <w:tcPr>
            <w:tcW w:w="2850" w:type="dxa"/>
          </w:tcPr>
          <w:p w:rsidR="008422C9" w:rsidRPr="001C6017" w:rsidRDefault="008422C9" w:rsidP="00BD3D41">
            <w:pPr>
              <w:tabs>
                <w:tab w:val="left" w:leader="dot" w:pos="8820"/>
              </w:tabs>
              <w:spacing w:line="276" w:lineRule="auto"/>
              <w:jc w:val="both"/>
              <w:rPr>
                <w:sz w:val="22"/>
                <w:szCs w:val="22"/>
                <w:lang w:val="en-US"/>
              </w:rPr>
            </w:pPr>
          </w:p>
        </w:tc>
      </w:tr>
      <w:tr w:rsidR="008422C9" w:rsidRPr="001C6017" w:rsidTr="00E3668B">
        <w:trPr>
          <w:trHeight w:val="292"/>
        </w:trPr>
        <w:tc>
          <w:tcPr>
            <w:tcW w:w="6926" w:type="dxa"/>
          </w:tcPr>
          <w:p w:rsidR="008422C9" w:rsidRPr="001C6017" w:rsidRDefault="008422C9" w:rsidP="00BD3D41">
            <w:pPr>
              <w:tabs>
                <w:tab w:val="left" w:leader="dot" w:pos="8820"/>
              </w:tabs>
              <w:spacing w:line="276" w:lineRule="auto"/>
              <w:jc w:val="both"/>
              <w:rPr>
                <w:sz w:val="22"/>
                <w:szCs w:val="22"/>
                <w:lang w:val="en-US"/>
              </w:rPr>
            </w:pPr>
          </w:p>
        </w:tc>
        <w:tc>
          <w:tcPr>
            <w:tcW w:w="2850" w:type="dxa"/>
          </w:tcPr>
          <w:p w:rsidR="008422C9" w:rsidRPr="001C6017" w:rsidRDefault="008422C9" w:rsidP="00BD3D41">
            <w:pPr>
              <w:tabs>
                <w:tab w:val="left" w:leader="dot" w:pos="8820"/>
              </w:tabs>
              <w:spacing w:line="276" w:lineRule="auto"/>
              <w:jc w:val="both"/>
              <w:rPr>
                <w:sz w:val="22"/>
                <w:szCs w:val="22"/>
                <w:lang w:val="en-US"/>
              </w:rPr>
            </w:pPr>
          </w:p>
        </w:tc>
      </w:tr>
      <w:tr w:rsidR="008422C9" w:rsidRPr="001C6017" w:rsidTr="00E3668B">
        <w:trPr>
          <w:trHeight w:val="292"/>
        </w:trPr>
        <w:tc>
          <w:tcPr>
            <w:tcW w:w="6926" w:type="dxa"/>
            <w:tcBorders>
              <w:bottom w:val="single" w:sz="4" w:space="0" w:color="000000"/>
            </w:tcBorders>
          </w:tcPr>
          <w:p w:rsidR="008422C9" w:rsidRPr="001C6017" w:rsidRDefault="008422C9" w:rsidP="00BD3D41">
            <w:pPr>
              <w:tabs>
                <w:tab w:val="left" w:leader="dot" w:pos="8820"/>
              </w:tabs>
              <w:spacing w:line="276" w:lineRule="auto"/>
              <w:jc w:val="both"/>
              <w:rPr>
                <w:sz w:val="22"/>
                <w:szCs w:val="22"/>
                <w:lang w:val="en-US"/>
              </w:rPr>
            </w:pPr>
          </w:p>
        </w:tc>
        <w:tc>
          <w:tcPr>
            <w:tcW w:w="2850" w:type="dxa"/>
            <w:tcBorders>
              <w:bottom w:val="single" w:sz="4" w:space="0" w:color="000000"/>
            </w:tcBorders>
          </w:tcPr>
          <w:p w:rsidR="008422C9" w:rsidRPr="001C6017" w:rsidRDefault="008422C9" w:rsidP="00BD3D41">
            <w:pPr>
              <w:tabs>
                <w:tab w:val="left" w:leader="dot" w:pos="8820"/>
              </w:tabs>
              <w:spacing w:line="276" w:lineRule="auto"/>
              <w:jc w:val="both"/>
              <w:rPr>
                <w:sz w:val="22"/>
                <w:szCs w:val="22"/>
                <w:lang w:val="en-US"/>
              </w:rPr>
            </w:pPr>
          </w:p>
        </w:tc>
      </w:tr>
      <w:tr w:rsidR="008422C9" w:rsidRPr="001C6017" w:rsidTr="00E3668B">
        <w:trPr>
          <w:trHeight w:val="308"/>
        </w:trPr>
        <w:tc>
          <w:tcPr>
            <w:tcW w:w="6926" w:type="dxa"/>
            <w:shd w:val="clear" w:color="auto" w:fill="D9D9D9"/>
          </w:tcPr>
          <w:p w:rsidR="008422C9" w:rsidRPr="001C6017" w:rsidRDefault="008422C9" w:rsidP="00BD3D41">
            <w:pPr>
              <w:tabs>
                <w:tab w:val="left" w:leader="dot" w:pos="8820"/>
              </w:tabs>
              <w:spacing w:line="276" w:lineRule="auto"/>
              <w:ind w:right="317"/>
              <w:jc w:val="right"/>
              <w:rPr>
                <w:b/>
                <w:sz w:val="22"/>
                <w:szCs w:val="22"/>
                <w:lang w:val="en-US"/>
              </w:rPr>
            </w:pPr>
            <w:r w:rsidRPr="001C6017">
              <w:rPr>
                <w:b/>
                <w:sz w:val="22"/>
                <w:szCs w:val="22"/>
                <w:lang w:val="en-US"/>
              </w:rPr>
              <w:t>Total:</w:t>
            </w:r>
          </w:p>
        </w:tc>
        <w:tc>
          <w:tcPr>
            <w:tcW w:w="2850" w:type="dxa"/>
            <w:shd w:val="clear" w:color="auto" w:fill="D9D9D9"/>
          </w:tcPr>
          <w:p w:rsidR="008422C9" w:rsidRPr="001C6017" w:rsidRDefault="008422C9" w:rsidP="00BD3D41">
            <w:pPr>
              <w:tabs>
                <w:tab w:val="left" w:leader="dot" w:pos="8820"/>
              </w:tabs>
              <w:spacing w:line="276" w:lineRule="auto"/>
              <w:jc w:val="center"/>
              <w:rPr>
                <w:b/>
                <w:sz w:val="22"/>
                <w:szCs w:val="22"/>
                <w:lang w:val="en-US"/>
              </w:rPr>
            </w:pPr>
            <w:r w:rsidRPr="001C6017">
              <w:rPr>
                <w:b/>
                <w:sz w:val="22"/>
                <w:szCs w:val="22"/>
                <w:lang w:val="en-US"/>
              </w:rPr>
              <w:t>100%</w:t>
            </w:r>
          </w:p>
        </w:tc>
      </w:tr>
    </w:tbl>
    <w:p w:rsidR="008422C9" w:rsidRDefault="008422C9" w:rsidP="008422C9">
      <w:pPr>
        <w:tabs>
          <w:tab w:val="left" w:leader="dot" w:pos="8820"/>
        </w:tabs>
        <w:spacing w:line="276" w:lineRule="auto"/>
        <w:jc w:val="both"/>
        <w:rPr>
          <w:lang w:val="en-US"/>
        </w:rPr>
      </w:pPr>
    </w:p>
    <w:p w:rsidR="008422C9" w:rsidRDefault="008422C9" w:rsidP="008422C9">
      <w:pPr>
        <w:tabs>
          <w:tab w:val="left" w:leader="dot" w:pos="8820"/>
        </w:tabs>
        <w:spacing w:line="276" w:lineRule="auto"/>
        <w:jc w:val="both"/>
        <w:rPr>
          <w:lang w:val="en-US"/>
        </w:rPr>
      </w:pPr>
    </w:p>
    <w:p w:rsidR="008422C9" w:rsidRDefault="008422C9" w:rsidP="008422C9">
      <w:pPr>
        <w:tabs>
          <w:tab w:val="left" w:leader="dot" w:pos="8820"/>
        </w:tabs>
        <w:spacing w:line="276" w:lineRule="auto"/>
        <w:ind w:left="3119"/>
        <w:jc w:val="both"/>
        <w:rPr>
          <w:lang w:val="en-US"/>
        </w:rPr>
      </w:pPr>
      <w:r>
        <w:rPr>
          <w:lang w:val="en-US"/>
        </w:rPr>
        <w:t xml:space="preserve">              ……………………            ………………………………</w:t>
      </w:r>
    </w:p>
    <w:p w:rsidR="008422C9" w:rsidRPr="00380267" w:rsidRDefault="00580D20" w:rsidP="008422C9">
      <w:pPr>
        <w:tabs>
          <w:tab w:val="left" w:leader="dot" w:pos="8820"/>
        </w:tabs>
        <w:spacing w:line="276" w:lineRule="auto"/>
        <w:ind w:left="3686"/>
        <w:jc w:val="center"/>
        <w:rPr>
          <w:i/>
          <w:lang w:val="en-US"/>
        </w:rPr>
      </w:pPr>
      <w:r>
        <w:rPr>
          <w:i/>
          <w:sz w:val="16"/>
          <w:lang w:val="en-US"/>
        </w:rPr>
        <w:t>Date</w:t>
      </w:r>
      <w:proofErr w:type="gramStart"/>
      <w:r>
        <w:rPr>
          <w:i/>
          <w:sz w:val="16"/>
          <w:lang w:val="en-US"/>
        </w:rPr>
        <w:t xml:space="preserve">, </w:t>
      </w:r>
      <w:r w:rsidRPr="00580D20">
        <w:rPr>
          <w:i/>
          <w:sz w:val="16"/>
          <w:lang w:val="en-US"/>
        </w:rPr>
        <w:t xml:space="preserve"> plac</w:t>
      </w:r>
      <w:r>
        <w:rPr>
          <w:i/>
          <w:sz w:val="16"/>
          <w:lang w:val="en-US"/>
        </w:rPr>
        <w:t>e</w:t>
      </w:r>
      <w:proofErr w:type="gramEnd"/>
      <w:r w:rsidRPr="00580D20">
        <w:rPr>
          <w:i/>
          <w:sz w:val="16"/>
          <w:lang w:val="en-US"/>
        </w:rPr>
        <w:t xml:space="preserve"> </w:t>
      </w:r>
      <w:r>
        <w:rPr>
          <w:i/>
          <w:sz w:val="16"/>
          <w:lang w:val="en-US"/>
        </w:rPr>
        <w:t xml:space="preserve">  </w:t>
      </w:r>
      <w:r w:rsidR="008422C9" w:rsidRPr="00380267">
        <w:rPr>
          <w:i/>
          <w:sz w:val="16"/>
          <w:lang w:val="en-US"/>
        </w:rPr>
        <w:t xml:space="preserve">                                        Signature of the submitting Author</w:t>
      </w:r>
    </w:p>
    <w:p w:rsidR="000677FA" w:rsidRPr="008422C9" w:rsidRDefault="004576DF">
      <w:pPr>
        <w:rPr>
          <w:lang w:val="en-US"/>
        </w:rPr>
      </w:pPr>
    </w:p>
    <w:sectPr w:rsidR="000677FA" w:rsidRPr="008422C9" w:rsidSect="00CC7AF7">
      <w:headerReference w:type="even" r:id="rId6"/>
      <w:headerReference w:type="default" r:id="rId7"/>
      <w:footerReference w:type="even" r:id="rId8"/>
      <w:footerReference w:type="default" r:id="rId9"/>
      <w:headerReference w:type="first" r:id="rId10"/>
      <w:footerReference w:type="first" r:id="rId11"/>
      <w:pgSz w:w="11906" w:h="16838"/>
      <w:pgMar w:top="851" w:right="991" w:bottom="568" w:left="1134"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DF" w:rsidRDefault="004576DF">
      <w:r>
        <w:separator/>
      </w:r>
    </w:p>
  </w:endnote>
  <w:endnote w:type="continuationSeparator" w:id="0">
    <w:p w:rsidR="004576DF" w:rsidRDefault="0045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8" w:rsidRDefault="008B69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D" w:rsidRPr="00213791" w:rsidRDefault="008422C9" w:rsidP="008B69A8">
    <w:pPr>
      <w:tabs>
        <w:tab w:val="left" w:pos="8080"/>
      </w:tabs>
      <w:jc w:val="both"/>
      <w:rPr>
        <w:i/>
        <w:lang w:val="en-US"/>
      </w:rPr>
    </w:pPr>
    <w:r>
      <w:rPr>
        <w:b/>
        <w:i/>
        <w:noProof/>
        <w:spacing w:val="1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-14605</wp:posOffset>
              </wp:positionV>
              <wp:extent cx="6223000" cy="0"/>
              <wp:effectExtent l="11430" t="13970"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8E19E" id="_x0000_t32" coordsize="21600,21600" o:spt="32" o:oned="t" path="m,l21600,21600e" filled="f">
              <v:path arrowok="t" fillok="f" o:connecttype="none"/>
              <o:lock v:ext="edit" shapetype="t"/>
            </v:shapetype>
            <v:shape id="Łącznik prosty ze strzałką 1" o:spid="_x0000_s1026" type="#_x0000_t32" style="position:absolute;margin-left:-.6pt;margin-top:-1.15pt;width:4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3AOw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"/>
          </w:pict>
        </mc:Fallback>
      </mc:AlternateContent>
    </w:r>
    <w:r w:rsidR="00E3668B" w:rsidRPr="00213791">
      <w:rPr>
        <w:b/>
        <w:i/>
        <w:spacing w:val="10"/>
        <w:lang w:val="en-US"/>
      </w:rPr>
      <w:t>Journal of Technology and Exploitation in Mechanical Engineering</w:t>
    </w:r>
    <w:r w:rsidR="008B69A8">
      <w:rPr>
        <w:i/>
        <w:lang w:val="en-US"/>
      </w:rPr>
      <w:tab/>
    </w:r>
    <w:r w:rsidR="00E3668B" w:rsidRPr="00213791">
      <w:rPr>
        <w:i/>
        <w:lang w:val="en-US"/>
      </w:rPr>
      <w:t>ISSN 2451-148X</w:t>
    </w:r>
  </w:p>
  <w:p w:rsidR="00CC7AF7" w:rsidRDefault="00E3668B" w:rsidP="00213791">
    <w:pPr>
      <w:jc w:val="both"/>
      <w:rPr>
        <w:i/>
        <w:lang w:val="en-US"/>
      </w:rPr>
    </w:pPr>
    <w:r w:rsidRPr="00213791">
      <w:rPr>
        <w:i/>
        <w:lang w:val="en-US"/>
      </w:rPr>
      <w:t>www.jteme.pl</w:t>
    </w:r>
  </w:p>
  <w:p w:rsidR="0033769D" w:rsidRPr="00213791" w:rsidRDefault="00E3668B" w:rsidP="00213791">
    <w:pPr>
      <w:jc w:val="both"/>
      <w:rPr>
        <w:i/>
        <w:lang w:val="en-US"/>
      </w:rPr>
    </w:pPr>
    <w:r>
      <w:rPr>
        <w:i/>
        <w:lang w:val="en-US"/>
      </w:rPr>
      <w:br/>
    </w:r>
    <w:bookmarkStart w:id="0" w:name="_GoBack"/>
    <w:r w:rsidRPr="00213791">
      <w:rPr>
        <w:b/>
        <w:i/>
        <w:spacing w:val="-2"/>
        <w:lang w:val="en-US"/>
      </w:rPr>
      <w:t>Publisher</w:t>
    </w:r>
    <w:r w:rsidRPr="00213791">
      <w:rPr>
        <w:i/>
        <w:spacing w:val="-2"/>
        <w:lang w:val="en-US"/>
      </w:rPr>
      <w:t xml:space="preserve">: Polish Association for Knowledge Promotion, </w:t>
    </w:r>
    <w:r w:rsidR="008B69A8" w:rsidRPr="00213791">
      <w:rPr>
        <w:i/>
        <w:spacing w:val="-2"/>
        <w:lang w:val="en-US"/>
      </w:rPr>
      <w:t>18/23</w:t>
    </w:r>
    <w:r w:rsidR="008B69A8">
      <w:rPr>
        <w:i/>
        <w:spacing w:val="-2"/>
        <w:lang w:val="en-US"/>
      </w:rPr>
      <w:t xml:space="preserve"> </w:t>
    </w:r>
    <w:proofErr w:type="spellStart"/>
    <w:r w:rsidRPr="00213791">
      <w:rPr>
        <w:i/>
        <w:spacing w:val="-2"/>
        <w:lang w:val="en-US"/>
      </w:rPr>
      <w:t>Nowomiejska</w:t>
    </w:r>
    <w:proofErr w:type="spellEnd"/>
    <w:r w:rsidRPr="00213791">
      <w:rPr>
        <w:i/>
        <w:spacing w:val="-2"/>
        <w:lang w:val="en-US"/>
      </w:rPr>
      <w:t xml:space="preserve"> </w:t>
    </w:r>
    <w:r w:rsidR="008B69A8" w:rsidRPr="008B69A8">
      <w:rPr>
        <w:i/>
        <w:spacing w:val="-2"/>
        <w:lang w:val="en-US"/>
      </w:rPr>
      <w:t>St.</w:t>
    </w:r>
    <w:r w:rsidRPr="00213791">
      <w:rPr>
        <w:i/>
        <w:spacing w:val="-2"/>
        <w:lang w:val="en-US"/>
      </w:rPr>
      <w:t>, 20-619 Lublin, Poland</w:t>
    </w:r>
  </w:p>
  <w:p w:rsidR="0033769D" w:rsidRPr="00213791" w:rsidRDefault="00E3668B" w:rsidP="00213791">
    <w:pPr>
      <w:jc w:val="both"/>
      <w:rPr>
        <w:i/>
        <w:lang w:val="en-US"/>
      </w:rPr>
    </w:pPr>
    <w:r w:rsidRPr="00213791">
      <w:rPr>
        <w:i/>
        <w:lang w:val="en-US"/>
      </w:rPr>
      <w:t>www.ptpw.org.pl</w:t>
    </w:r>
  </w:p>
  <w:bookmarkEnd w:id="0"/>
  <w:p w:rsidR="00667E48" w:rsidRPr="000B0C9B" w:rsidRDefault="004576DF" w:rsidP="000B0C9B">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8" w:rsidRDefault="008B6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DF" w:rsidRDefault="004576DF">
      <w:r>
        <w:separator/>
      </w:r>
    </w:p>
  </w:footnote>
  <w:footnote w:type="continuationSeparator" w:id="0">
    <w:p w:rsidR="004576DF" w:rsidRDefault="0045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8" w:rsidRDefault="008B69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8" w:rsidRDefault="008B69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8" w:rsidRDefault="008B69A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C9"/>
    <w:rsid w:val="000815F6"/>
    <w:rsid w:val="00182EF9"/>
    <w:rsid w:val="00247C6C"/>
    <w:rsid w:val="004576DF"/>
    <w:rsid w:val="00580D20"/>
    <w:rsid w:val="0060510F"/>
    <w:rsid w:val="00720D97"/>
    <w:rsid w:val="00795015"/>
    <w:rsid w:val="008053BD"/>
    <w:rsid w:val="008422C9"/>
    <w:rsid w:val="008B69A8"/>
    <w:rsid w:val="00957214"/>
    <w:rsid w:val="00B7091F"/>
    <w:rsid w:val="00BA1BB2"/>
    <w:rsid w:val="00E3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DFE90B-832E-4363-B275-A213CA6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2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422C9"/>
    <w:pPr>
      <w:tabs>
        <w:tab w:val="center" w:pos="4536"/>
        <w:tab w:val="right" w:pos="9072"/>
      </w:tabs>
    </w:pPr>
  </w:style>
  <w:style w:type="character" w:customStyle="1" w:styleId="StopkaZnak">
    <w:name w:val="Stopka Znak"/>
    <w:basedOn w:val="Domylnaczcionkaakapitu"/>
    <w:link w:val="Stopka"/>
    <w:rsid w:val="008422C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69A8"/>
    <w:pPr>
      <w:tabs>
        <w:tab w:val="center" w:pos="4536"/>
        <w:tab w:val="right" w:pos="9072"/>
      </w:tabs>
    </w:pPr>
  </w:style>
  <w:style w:type="character" w:customStyle="1" w:styleId="NagwekZnak">
    <w:name w:val="Nagłówek Znak"/>
    <w:basedOn w:val="Domylnaczcionkaakapitu"/>
    <w:link w:val="Nagwek"/>
    <w:uiPriority w:val="99"/>
    <w:rsid w:val="008B69A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Szala</dc:creator>
  <cp:keywords/>
  <dc:description/>
  <cp:lastModifiedBy>msz</cp:lastModifiedBy>
  <cp:revision>5</cp:revision>
  <dcterms:created xsi:type="dcterms:W3CDTF">2016-12-04T16:16:00Z</dcterms:created>
  <dcterms:modified xsi:type="dcterms:W3CDTF">2017-06-06T04:47:00Z</dcterms:modified>
</cp:coreProperties>
</file>